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3FCF" w14:textId="77777777" w:rsidR="00D64810" w:rsidRPr="00AE0449" w:rsidRDefault="00D64810" w:rsidP="0017169D">
      <w:pPr>
        <w:pStyle w:val="Formatvorlage3"/>
        <w:spacing w:line="276" w:lineRule="auto"/>
        <w:ind w:left="0" w:right="4"/>
        <w:rPr>
          <w:rFonts w:cs="Arial"/>
          <w:lang w:val="de-DE"/>
        </w:rPr>
      </w:pPr>
      <w:r w:rsidRPr="00AE0449">
        <w:rPr>
          <w:rFonts w:cs="Arial"/>
          <w:sz w:val="36"/>
          <w:lang w:val="de-DE"/>
        </w:rPr>
        <w:t>PRESSEMITTEILUNG</w:t>
      </w:r>
    </w:p>
    <w:p w14:paraId="7FCEE04E" w14:textId="77777777" w:rsidR="00D64810" w:rsidRPr="00EB49F2" w:rsidRDefault="00D64810" w:rsidP="0017169D">
      <w:pPr>
        <w:pStyle w:val="Formatvorlage3"/>
        <w:ind w:left="0" w:right="4"/>
        <w:rPr>
          <w:rFonts w:cs="Arial"/>
          <w:sz w:val="22"/>
          <w:szCs w:val="22"/>
          <w:lang w:val="de-DE"/>
        </w:rPr>
      </w:pPr>
    </w:p>
    <w:p w14:paraId="3E801722" w14:textId="0C4BEA26" w:rsidR="00031975" w:rsidRPr="00967E16" w:rsidRDefault="00967E16" w:rsidP="0017169D">
      <w:pPr>
        <w:pStyle w:val="Formatvorlage3"/>
        <w:ind w:left="0" w:right="4"/>
        <w:rPr>
          <w:rFonts w:cs="Arial"/>
          <w:b w:val="0"/>
          <w:sz w:val="22"/>
          <w:szCs w:val="22"/>
          <w:lang w:val="de-DE"/>
        </w:rPr>
      </w:pPr>
      <w:r w:rsidRPr="00967E16">
        <w:rPr>
          <w:rFonts w:cs="Arial"/>
          <w:b w:val="0"/>
          <w:sz w:val="22"/>
          <w:szCs w:val="22"/>
          <w:lang w:val="de-DE"/>
        </w:rPr>
        <w:t>Juni 2019</w:t>
      </w:r>
    </w:p>
    <w:p w14:paraId="5FC8E8CF" w14:textId="39983799" w:rsidR="004C1D49" w:rsidRPr="00EB49F2" w:rsidRDefault="004C1D49" w:rsidP="0017169D">
      <w:pPr>
        <w:pStyle w:val="Formatvorlage3"/>
        <w:ind w:left="0" w:right="4"/>
        <w:rPr>
          <w:rFonts w:cs="Arial"/>
          <w:sz w:val="22"/>
          <w:szCs w:val="22"/>
          <w:lang w:val="de-DE"/>
        </w:rPr>
      </w:pPr>
    </w:p>
    <w:p w14:paraId="1F99BFBA" w14:textId="77777777" w:rsidR="004C1D49" w:rsidRPr="00EB49F2" w:rsidRDefault="004C1D49" w:rsidP="0017169D">
      <w:pPr>
        <w:pStyle w:val="Formatvorlage3"/>
        <w:ind w:left="0" w:right="4"/>
        <w:rPr>
          <w:rFonts w:cs="Arial"/>
          <w:sz w:val="22"/>
          <w:szCs w:val="22"/>
          <w:lang w:val="de-DE"/>
        </w:rPr>
      </w:pPr>
    </w:p>
    <w:p w14:paraId="53044480" w14:textId="36BD9B05" w:rsidR="00031975" w:rsidRPr="003D7DA7" w:rsidRDefault="00D57691" w:rsidP="0017169D">
      <w:pPr>
        <w:pStyle w:val="Formatvorlage3"/>
        <w:ind w:left="0" w:right="4"/>
        <w:rPr>
          <w:rFonts w:cs="Arial"/>
          <w:sz w:val="36"/>
          <w:szCs w:val="36"/>
          <w:lang w:val="de-DE"/>
        </w:rPr>
      </w:pPr>
      <w:r>
        <w:rPr>
          <w:rFonts w:cs="Arial"/>
          <w:sz w:val="36"/>
          <w:szCs w:val="36"/>
          <w:lang w:val="de-DE"/>
        </w:rPr>
        <w:t>Laserbeleuchtung</w:t>
      </w:r>
      <w:r w:rsidR="008F1812">
        <w:rPr>
          <w:rFonts w:cs="Arial"/>
          <w:sz w:val="36"/>
          <w:szCs w:val="36"/>
          <w:lang w:val="de-DE"/>
        </w:rPr>
        <w:t xml:space="preserve"> - s</w:t>
      </w:r>
      <w:r>
        <w:rPr>
          <w:rFonts w:cs="Arial"/>
          <w:sz w:val="36"/>
          <w:szCs w:val="36"/>
          <w:lang w:val="de-DE"/>
        </w:rPr>
        <w:t>icher und effizient</w:t>
      </w:r>
    </w:p>
    <w:p w14:paraId="65C4B179" w14:textId="77777777" w:rsidR="00031975" w:rsidRPr="00EB49F2" w:rsidRDefault="00031975" w:rsidP="0017169D">
      <w:pPr>
        <w:pStyle w:val="Formatvorlage3"/>
        <w:ind w:left="0" w:right="4"/>
        <w:rPr>
          <w:rFonts w:cs="Arial"/>
          <w:sz w:val="22"/>
          <w:szCs w:val="22"/>
          <w:lang w:val="de-DE"/>
        </w:rPr>
      </w:pPr>
    </w:p>
    <w:p w14:paraId="45D95A08" w14:textId="04F1E90D" w:rsidR="00D64810" w:rsidRPr="00031975" w:rsidRDefault="00031975" w:rsidP="00031975">
      <w:pPr>
        <w:pStyle w:val="Formatvorlage14"/>
        <w:spacing w:line="276" w:lineRule="auto"/>
        <w:ind w:left="0" w:right="4"/>
        <w:rPr>
          <w:rFonts w:cs="Arial"/>
          <w:b w:val="0"/>
          <w:sz w:val="28"/>
          <w:szCs w:val="28"/>
        </w:rPr>
      </w:pPr>
      <w:r w:rsidRPr="00031975">
        <w:rPr>
          <w:rFonts w:cs="Arial"/>
          <w:sz w:val="28"/>
          <w:szCs w:val="28"/>
        </w:rPr>
        <w:t>Neuer Weitwinkel-Diffusor für L</w:t>
      </w:r>
      <w:r w:rsidR="007300B3">
        <w:rPr>
          <w:rFonts w:cs="Arial"/>
          <w:sz w:val="28"/>
          <w:szCs w:val="28"/>
        </w:rPr>
        <w:t>i</w:t>
      </w:r>
      <w:r w:rsidRPr="00031975">
        <w:rPr>
          <w:rFonts w:cs="Arial"/>
          <w:sz w:val="28"/>
          <w:szCs w:val="28"/>
        </w:rPr>
        <w:t>DAR</w:t>
      </w:r>
      <w:r w:rsidR="00D57691">
        <w:rPr>
          <w:rFonts w:cs="Arial"/>
          <w:sz w:val="28"/>
          <w:szCs w:val="28"/>
        </w:rPr>
        <w:t xml:space="preserve"> und </w:t>
      </w:r>
      <w:r w:rsidRPr="00031975">
        <w:rPr>
          <w:rFonts w:cs="Arial"/>
          <w:sz w:val="28"/>
          <w:szCs w:val="28"/>
        </w:rPr>
        <w:t>3D-Sensoren</w:t>
      </w:r>
    </w:p>
    <w:p w14:paraId="3E5FAE09" w14:textId="77777777" w:rsidR="00031975" w:rsidRPr="00EB49F2" w:rsidRDefault="00031975" w:rsidP="0017169D">
      <w:pPr>
        <w:pStyle w:val="Formatvorlage14"/>
        <w:spacing w:line="276" w:lineRule="auto"/>
        <w:ind w:left="0" w:right="4"/>
        <w:jc w:val="both"/>
        <w:rPr>
          <w:rFonts w:cs="Arial"/>
          <w:sz w:val="22"/>
          <w:szCs w:val="22"/>
        </w:rPr>
      </w:pPr>
    </w:p>
    <w:p w14:paraId="77A473E5" w14:textId="6AB1593B" w:rsidR="00D64810" w:rsidRPr="00C23B13" w:rsidRDefault="009C208F" w:rsidP="0017169D">
      <w:pPr>
        <w:pStyle w:val="Formatvorlage14"/>
        <w:spacing w:line="276" w:lineRule="auto"/>
        <w:ind w:left="0" w:right="4"/>
        <w:jc w:val="both"/>
        <w:rPr>
          <w:rFonts w:cs="Arial"/>
          <w:sz w:val="22"/>
          <w:szCs w:val="22"/>
        </w:rPr>
      </w:pPr>
      <w:r w:rsidRPr="00C23B13">
        <w:rPr>
          <w:rFonts w:cs="Arial"/>
          <w:sz w:val="22"/>
          <w:szCs w:val="22"/>
        </w:rPr>
        <w:t>L</w:t>
      </w:r>
      <w:r w:rsidR="007300B3">
        <w:rPr>
          <w:rFonts w:cs="Arial"/>
          <w:sz w:val="22"/>
          <w:szCs w:val="22"/>
        </w:rPr>
        <w:t>i</w:t>
      </w:r>
      <w:r w:rsidRPr="00C23B13">
        <w:rPr>
          <w:rFonts w:cs="Arial"/>
          <w:sz w:val="22"/>
          <w:szCs w:val="22"/>
        </w:rPr>
        <w:t xml:space="preserve">DAR-Sensoren haben sich in kürzester Zeit zur Schlüsseltechnologie für automatisierte Prozesse und insbesondere </w:t>
      </w:r>
      <w:r w:rsidR="00F846E9" w:rsidRPr="00C23B13">
        <w:rPr>
          <w:rFonts w:cs="Arial"/>
          <w:sz w:val="22"/>
          <w:szCs w:val="22"/>
        </w:rPr>
        <w:t>für das</w:t>
      </w:r>
      <w:r w:rsidR="00B24FBA">
        <w:rPr>
          <w:rFonts w:cs="Arial"/>
          <w:sz w:val="22"/>
          <w:szCs w:val="22"/>
        </w:rPr>
        <w:t xml:space="preserve"> </w:t>
      </w:r>
      <w:r w:rsidR="00F846E9" w:rsidRPr="00C23B13">
        <w:rPr>
          <w:rFonts w:cs="Arial"/>
          <w:sz w:val="22"/>
          <w:szCs w:val="22"/>
        </w:rPr>
        <w:t xml:space="preserve">vollautomatisierte autonome Fahren entwickelt. Um die Abstände von der statischen und dynamischen Umgebung der Fahrzeuge hochpräzise erfassen zu können, </w:t>
      </w:r>
      <w:r w:rsidR="00D52078" w:rsidRPr="00C23B13">
        <w:rPr>
          <w:rFonts w:cs="Arial"/>
          <w:sz w:val="22"/>
          <w:szCs w:val="22"/>
        </w:rPr>
        <w:t>muss der Laserstrahl in ein Lichtfeld mit einem definierten Sichtfeld geformt werden.</w:t>
      </w:r>
      <w:r w:rsidR="00751744" w:rsidRPr="00C23B13">
        <w:rPr>
          <w:rFonts w:cs="Arial"/>
          <w:sz w:val="22"/>
          <w:szCs w:val="22"/>
        </w:rPr>
        <w:t xml:space="preserve"> Der neue Weitwinkel-Diffusor von LIMO</w:t>
      </w:r>
      <w:r w:rsidR="00886AD7" w:rsidRPr="00C23B13">
        <w:rPr>
          <w:rFonts w:cs="Arial"/>
          <w:sz w:val="22"/>
          <w:szCs w:val="22"/>
        </w:rPr>
        <w:t xml:space="preserve"> er</w:t>
      </w:r>
      <w:r w:rsidR="009E4311" w:rsidRPr="00C23B13">
        <w:rPr>
          <w:rFonts w:cs="Arial"/>
          <w:sz w:val="22"/>
          <w:szCs w:val="22"/>
        </w:rPr>
        <w:t>reicht</w:t>
      </w:r>
      <w:r w:rsidR="00886AD7" w:rsidRPr="00C23B13">
        <w:rPr>
          <w:rFonts w:cs="Arial"/>
          <w:sz w:val="22"/>
          <w:szCs w:val="22"/>
        </w:rPr>
        <w:t xml:space="preserve"> durch seine hot spot freie </w:t>
      </w:r>
      <w:r w:rsidR="009E4311" w:rsidRPr="00C23B13">
        <w:rPr>
          <w:rFonts w:cs="Arial"/>
          <w:sz w:val="22"/>
          <w:szCs w:val="22"/>
        </w:rPr>
        <w:t>Strahl</w:t>
      </w:r>
      <w:r w:rsidR="00886AD7" w:rsidRPr="00C23B13">
        <w:rPr>
          <w:rFonts w:cs="Arial"/>
          <w:sz w:val="22"/>
          <w:szCs w:val="22"/>
        </w:rPr>
        <w:t xml:space="preserve">formung eine konstante Leistung auch bei </w:t>
      </w:r>
      <w:r w:rsidR="000D0EF9">
        <w:rPr>
          <w:rFonts w:cs="Arial"/>
          <w:sz w:val="22"/>
          <w:szCs w:val="22"/>
        </w:rPr>
        <w:t>extremen</w:t>
      </w:r>
      <w:r w:rsidR="000D0EF9" w:rsidRPr="00C23B13">
        <w:rPr>
          <w:rFonts w:cs="Arial"/>
          <w:sz w:val="22"/>
          <w:szCs w:val="22"/>
        </w:rPr>
        <w:t xml:space="preserve"> </w:t>
      </w:r>
      <w:r w:rsidR="00886AD7" w:rsidRPr="00C23B13">
        <w:rPr>
          <w:rFonts w:cs="Arial"/>
          <w:sz w:val="22"/>
          <w:szCs w:val="22"/>
        </w:rPr>
        <w:t xml:space="preserve">Betriebstemperaturen und ermöglicht </w:t>
      </w:r>
      <w:r w:rsidR="00BE6420" w:rsidRPr="00C23B13">
        <w:rPr>
          <w:rFonts w:cs="Arial"/>
          <w:sz w:val="22"/>
          <w:szCs w:val="22"/>
        </w:rPr>
        <w:t xml:space="preserve">es </w:t>
      </w:r>
      <w:r w:rsidR="00886AD7" w:rsidRPr="00C23B13">
        <w:rPr>
          <w:rFonts w:cs="Arial"/>
          <w:sz w:val="22"/>
          <w:szCs w:val="22"/>
        </w:rPr>
        <w:t>durch sein großes Beleuchtungsfeld den 360</w:t>
      </w:r>
      <w:r w:rsidR="00BE6420" w:rsidRPr="00C23B13">
        <w:rPr>
          <w:rFonts w:cs="Arial"/>
          <w:sz w:val="22"/>
          <w:szCs w:val="22"/>
        </w:rPr>
        <w:t>-Grad-</w:t>
      </w:r>
      <w:r w:rsidR="00886AD7" w:rsidRPr="00C23B13">
        <w:rPr>
          <w:rFonts w:cs="Arial"/>
          <w:sz w:val="22"/>
          <w:szCs w:val="22"/>
        </w:rPr>
        <w:t>Rundumblick</w:t>
      </w:r>
      <w:r w:rsidR="00426511" w:rsidRPr="00C23B13">
        <w:rPr>
          <w:rFonts w:cs="Arial"/>
          <w:sz w:val="22"/>
          <w:szCs w:val="22"/>
        </w:rPr>
        <w:t xml:space="preserve"> für ein sicheres Fahren</w:t>
      </w:r>
      <w:r w:rsidR="00886AD7" w:rsidRPr="00C23B13">
        <w:rPr>
          <w:rFonts w:cs="Arial"/>
          <w:sz w:val="22"/>
          <w:szCs w:val="22"/>
        </w:rPr>
        <w:t xml:space="preserve"> mit nur </w:t>
      </w:r>
      <w:r w:rsidR="00C342EA">
        <w:rPr>
          <w:rFonts w:cs="Arial"/>
          <w:sz w:val="22"/>
          <w:szCs w:val="22"/>
        </w:rPr>
        <w:t>vier</w:t>
      </w:r>
      <w:r w:rsidR="00886AD7" w:rsidRPr="00C23B13">
        <w:rPr>
          <w:rFonts w:cs="Arial"/>
          <w:sz w:val="22"/>
          <w:szCs w:val="22"/>
        </w:rPr>
        <w:t xml:space="preserve"> L</w:t>
      </w:r>
      <w:r w:rsidR="007300B3">
        <w:rPr>
          <w:rFonts w:cs="Arial"/>
          <w:sz w:val="22"/>
          <w:szCs w:val="22"/>
        </w:rPr>
        <w:t>i</w:t>
      </w:r>
      <w:r w:rsidR="00886AD7" w:rsidRPr="00C23B13">
        <w:rPr>
          <w:rFonts w:cs="Arial"/>
          <w:sz w:val="22"/>
          <w:szCs w:val="22"/>
        </w:rPr>
        <w:t>DAR-Systemen vollständig abzudecken.</w:t>
      </w:r>
    </w:p>
    <w:p w14:paraId="7AFF1638" w14:textId="77777777" w:rsidR="00D64810" w:rsidRDefault="00D64810" w:rsidP="0017169D">
      <w:pPr>
        <w:pStyle w:val="Formatvorlage5"/>
        <w:spacing w:line="276" w:lineRule="auto"/>
        <w:ind w:left="0" w:right="4"/>
        <w:rPr>
          <w:rFonts w:cs="Arial"/>
          <w:sz w:val="22"/>
          <w:szCs w:val="22"/>
        </w:rPr>
      </w:pPr>
    </w:p>
    <w:p w14:paraId="792A906A" w14:textId="77777777" w:rsidR="00D06AB3" w:rsidRDefault="00133C1D" w:rsidP="0017169D">
      <w:pPr>
        <w:pStyle w:val="Formatvorlage5"/>
        <w:spacing w:line="276" w:lineRule="auto"/>
        <w:ind w:left="0" w:right="4"/>
        <w:rPr>
          <w:rFonts w:cs="Arial"/>
          <w:color w:val="auto"/>
          <w:sz w:val="22"/>
          <w:szCs w:val="22"/>
        </w:rPr>
      </w:pPr>
      <w:r w:rsidRPr="00133C1D">
        <w:rPr>
          <w:rFonts w:cs="Arial"/>
          <w:sz w:val="22"/>
          <w:szCs w:val="22"/>
        </w:rPr>
        <w:t>Die Entwicklung eines hochmodernen L</w:t>
      </w:r>
      <w:r w:rsidR="007300B3">
        <w:rPr>
          <w:rFonts w:cs="Arial"/>
          <w:sz w:val="22"/>
          <w:szCs w:val="22"/>
        </w:rPr>
        <w:t>i</w:t>
      </w:r>
      <w:r w:rsidRPr="00133C1D">
        <w:rPr>
          <w:rFonts w:cs="Arial"/>
          <w:sz w:val="22"/>
          <w:szCs w:val="22"/>
        </w:rPr>
        <w:t>DAR-Systems erfordert mehr als die sorgfältige Auswahl einer geeigneten Laserquelle und eines kompatiblen Detektors. Die kritischsten Komponenten sind die Optiken, die das Laserlicht in die richtige Richtung formen. Darüber hinaus ist ein sicherer</w:t>
      </w:r>
      <w:r w:rsidR="00087240">
        <w:rPr>
          <w:rFonts w:cs="Arial"/>
          <w:sz w:val="22"/>
          <w:szCs w:val="22"/>
        </w:rPr>
        <w:t xml:space="preserve"> und zuverlässiger</w:t>
      </w:r>
      <w:r w:rsidRPr="00133C1D">
        <w:rPr>
          <w:rFonts w:cs="Arial"/>
          <w:sz w:val="22"/>
          <w:szCs w:val="22"/>
        </w:rPr>
        <w:t xml:space="preserve"> Betrieb</w:t>
      </w:r>
      <w:r w:rsidR="00087240">
        <w:rPr>
          <w:rFonts w:cs="Arial"/>
          <w:sz w:val="22"/>
          <w:szCs w:val="22"/>
        </w:rPr>
        <w:t xml:space="preserve"> des L</w:t>
      </w:r>
      <w:r w:rsidR="007300B3">
        <w:rPr>
          <w:rFonts w:cs="Arial"/>
          <w:sz w:val="22"/>
          <w:szCs w:val="22"/>
        </w:rPr>
        <w:t>i</w:t>
      </w:r>
      <w:r w:rsidR="00087240">
        <w:rPr>
          <w:rFonts w:cs="Arial"/>
          <w:sz w:val="22"/>
          <w:szCs w:val="22"/>
        </w:rPr>
        <w:t>DAR-Systems</w:t>
      </w:r>
      <w:r w:rsidRPr="00133C1D">
        <w:rPr>
          <w:rFonts w:cs="Arial"/>
          <w:sz w:val="22"/>
          <w:szCs w:val="22"/>
        </w:rPr>
        <w:t xml:space="preserve"> nur möglich, wenn die Verletzungsgefahr durch die Laserphotonen beseitigt ist, was eine Strahlausbreitung </w:t>
      </w:r>
      <w:r w:rsidRPr="00087240">
        <w:rPr>
          <w:rFonts w:cs="Arial"/>
          <w:color w:val="auto"/>
          <w:sz w:val="22"/>
          <w:szCs w:val="22"/>
        </w:rPr>
        <w:t xml:space="preserve">ohne </w:t>
      </w:r>
      <w:r w:rsidR="00390384" w:rsidRPr="00087240">
        <w:rPr>
          <w:rFonts w:cs="Arial"/>
          <w:color w:val="auto"/>
          <w:sz w:val="22"/>
          <w:szCs w:val="22"/>
        </w:rPr>
        <w:t>h</w:t>
      </w:r>
      <w:r w:rsidRPr="00087240">
        <w:rPr>
          <w:rFonts w:cs="Arial"/>
          <w:color w:val="auto"/>
          <w:sz w:val="22"/>
          <w:szCs w:val="22"/>
        </w:rPr>
        <w:t xml:space="preserve">ot </w:t>
      </w:r>
      <w:r w:rsidR="00390384" w:rsidRPr="00087240">
        <w:rPr>
          <w:rFonts w:cs="Arial"/>
          <w:color w:val="auto"/>
          <w:sz w:val="22"/>
          <w:szCs w:val="22"/>
        </w:rPr>
        <w:t>s</w:t>
      </w:r>
      <w:r w:rsidRPr="00087240">
        <w:rPr>
          <w:rFonts w:cs="Arial"/>
          <w:color w:val="auto"/>
          <w:sz w:val="22"/>
          <w:szCs w:val="22"/>
        </w:rPr>
        <w:t>pots erfordert.</w:t>
      </w:r>
    </w:p>
    <w:p w14:paraId="3FF6F67F" w14:textId="77777777" w:rsidR="00D06AB3" w:rsidRDefault="00D06AB3" w:rsidP="0017169D">
      <w:pPr>
        <w:pStyle w:val="Formatvorlage5"/>
        <w:spacing w:line="276" w:lineRule="auto"/>
        <w:ind w:left="0" w:right="4"/>
        <w:rPr>
          <w:rFonts w:cs="Arial"/>
          <w:color w:val="auto"/>
          <w:sz w:val="22"/>
          <w:szCs w:val="22"/>
        </w:rPr>
      </w:pPr>
    </w:p>
    <w:p w14:paraId="5C613B58" w14:textId="2D1D8CA4" w:rsidR="005C2FA5" w:rsidRPr="00087240" w:rsidRDefault="00087240" w:rsidP="0017169D">
      <w:pPr>
        <w:pStyle w:val="Formatvorlage5"/>
        <w:spacing w:line="276" w:lineRule="auto"/>
        <w:ind w:left="0" w:right="4"/>
        <w:rPr>
          <w:rFonts w:cs="Arial"/>
          <w:color w:val="auto"/>
          <w:sz w:val="22"/>
          <w:szCs w:val="22"/>
        </w:rPr>
      </w:pPr>
      <w:r w:rsidRPr="00087240">
        <w:rPr>
          <w:rFonts w:cs="Arial"/>
          <w:color w:val="auto"/>
          <w:sz w:val="22"/>
          <w:szCs w:val="22"/>
        </w:rPr>
        <w:t>Hierfür ist e</w:t>
      </w:r>
      <w:r w:rsidR="00506BB1" w:rsidRPr="00087240">
        <w:rPr>
          <w:rFonts w:cs="Arial"/>
          <w:color w:val="auto"/>
          <w:sz w:val="22"/>
          <w:szCs w:val="22"/>
        </w:rPr>
        <w:t>ine gleichbleibende Intensitätsverteilung der Laserstrahlung selbst bei hohen Umgebungstemperaturen</w:t>
      </w:r>
      <w:r w:rsidRPr="00087240">
        <w:rPr>
          <w:rFonts w:cs="Arial"/>
          <w:color w:val="auto"/>
          <w:sz w:val="22"/>
          <w:szCs w:val="22"/>
        </w:rPr>
        <w:t xml:space="preserve"> notwendig.</w:t>
      </w:r>
      <w:r w:rsidR="00506BB1" w:rsidRPr="00087240">
        <w:rPr>
          <w:rFonts w:cs="Arial"/>
          <w:color w:val="auto"/>
          <w:sz w:val="22"/>
          <w:szCs w:val="22"/>
        </w:rPr>
        <w:t xml:space="preserve"> Der Einsatz von diffraktiven streuenden optischen Komponenten (DOE) eignet sich</w:t>
      </w:r>
      <w:r w:rsidR="00F66670" w:rsidRPr="00087240">
        <w:rPr>
          <w:rFonts w:cs="Arial"/>
          <w:color w:val="auto"/>
          <w:sz w:val="22"/>
          <w:szCs w:val="22"/>
        </w:rPr>
        <w:t xml:space="preserve"> bisher</w:t>
      </w:r>
      <w:r w:rsidR="00506BB1" w:rsidRPr="00087240">
        <w:rPr>
          <w:rFonts w:cs="Arial"/>
          <w:color w:val="auto"/>
          <w:sz w:val="22"/>
          <w:szCs w:val="22"/>
        </w:rPr>
        <w:t xml:space="preserve"> nur bei kleinen Winkeln und moderaten Umgebungsbedingungen</w:t>
      </w:r>
      <w:r>
        <w:rPr>
          <w:rFonts w:cs="Arial"/>
          <w:color w:val="auto"/>
          <w:sz w:val="22"/>
          <w:szCs w:val="22"/>
        </w:rPr>
        <w:t>. Zudem</w:t>
      </w:r>
      <w:r w:rsidR="00EE4126" w:rsidRPr="00087240">
        <w:rPr>
          <w:rFonts w:cs="Arial"/>
          <w:color w:val="auto"/>
          <w:sz w:val="22"/>
          <w:szCs w:val="22"/>
        </w:rPr>
        <w:t xml:space="preserve"> besitz</w:t>
      </w:r>
      <w:r>
        <w:rPr>
          <w:rFonts w:cs="Arial"/>
          <w:color w:val="auto"/>
          <w:sz w:val="22"/>
          <w:szCs w:val="22"/>
        </w:rPr>
        <w:t>en die Optiken</w:t>
      </w:r>
      <w:r w:rsidR="00EE4126" w:rsidRPr="00087240">
        <w:rPr>
          <w:rFonts w:cs="Arial"/>
          <w:color w:val="auto"/>
          <w:sz w:val="22"/>
          <w:szCs w:val="22"/>
        </w:rPr>
        <w:t xml:space="preserve"> meist eine zum Rand flach abfallende Intensitätsverteilung.</w:t>
      </w:r>
    </w:p>
    <w:p w14:paraId="309597D9" w14:textId="77777777" w:rsidR="00506BB1" w:rsidRDefault="00506BB1" w:rsidP="0017169D">
      <w:pPr>
        <w:pStyle w:val="Formatvorlage5"/>
        <w:spacing w:line="276" w:lineRule="auto"/>
        <w:ind w:left="0" w:right="4"/>
        <w:rPr>
          <w:rFonts w:cs="Arial"/>
          <w:sz w:val="22"/>
          <w:szCs w:val="22"/>
        </w:rPr>
      </w:pPr>
    </w:p>
    <w:p w14:paraId="192E80E7" w14:textId="77777777" w:rsidR="00436021" w:rsidRPr="00D717FD" w:rsidRDefault="00436021" w:rsidP="00436021">
      <w:pPr>
        <w:pStyle w:val="Formatvorlage5"/>
        <w:spacing w:line="276" w:lineRule="auto"/>
        <w:ind w:left="0" w:right="4"/>
        <w:rPr>
          <w:rFonts w:cs="Arial"/>
          <w:b/>
          <w:sz w:val="22"/>
          <w:szCs w:val="22"/>
        </w:rPr>
      </w:pPr>
      <w:r>
        <w:rPr>
          <w:rFonts w:cs="Arial"/>
          <w:b/>
          <w:sz w:val="22"/>
          <w:szCs w:val="22"/>
        </w:rPr>
        <w:t>Beleuchtungswinkel von mehr als 100 Grad</w:t>
      </w:r>
    </w:p>
    <w:p w14:paraId="2813E0E8" w14:textId="77777777" w:rsidR="00D717FD" w:rsidRPr="00490D69" w:rsidRDefault="00D717FD" w:rsidP="0017169D">
      <w:pPr>
        <w:pStyle w:val="Formatvorlage5"/>
        <w:spacing w:line="276" w:lineRule="auto"/>
        <w:ind w:left="0" w:right="4"/>
        <w:rPr>
          <w:rFonts w:cs="Arial"/>
          <w:sz w:val="22"/>
          <w:szCs w:val="22"/>
        </w:rPr>
      </w:pPr>
    </w:p>
    <w:p w14:paraId="2B8BEC60" w14:textId="77777777" w:rsidR="00451C74" w:rsidRDefault="003C412F" w:rsidP="0017169D">
      <w:pPr>
        <w:pStyle w:val="Formatvorlage5"/>
        <w:spacing w:line="276" w:lineRule="auto"/>
        <w:ind w:left="0" w:right="4"/>
        <w:rPr>
          <w:rFonts w:cs="Arial"/>
          <w:sz w:val="22"/>
          <w:szCs w:val="22"/>
        </w:rPr>
      </w:pPr>
      <w:r>
        <w:rPr>
          <w:rFonts w:cs="Arial"/>
          <w:sz w:val="22"/>
          <w:szCs w:val="22"/>
        </w:rPr>
        <w:t xml:space="preserve">Bei der LIMO-Diffusor-Technologie wird ein anderer Ansatz verwendet: Ähnlich wie bei einer Homogenisierungsoptik </w:t>
      </w:r>
      <w:r w:rsidRPr="003C412F">
        <w:rPr>
          <w:rFonts w:cs="Arial"/>
          <w:sz w:val="22"/>
          <w:szCs w:val="22"/>
        </w:rPr>
        <w:t>konstruiert LIMO refraktive optische Elemente</w:t>
      </w:r>
      <w:r w:rsidR="00F66670">
        <w:rPr>
          <w:rFonts w:cs="Arial"/>
          <w:sz w:val="22"/>
          <w:szCs w:val="22"/>
        </w:rPr>
        <w:t xml:space="preserve"> aus Glas</w:t>
      </w:r>
      <w:r w:rsidRPr="003C412F">
        <w:rPr>
          <w:rFonts w:cs="Arial"/>
          <w:sz w:val="22"/>
          <w:szCs w:val="22"/>
        </w:rPr>
        <w:t xml:space="preserve">, die das Laserlicht in eine Richtung bis zu einem vollen Beleuchtungswinkel von wenigen mrad bis über 100 </w:t>
      </w:r>
      <w:r>
        <w:rPr>
          <w:rFonts w:cs="Arial"/>
          <w:sz w:val="22"/>
          <w:szCs w:val="22"/>
        </w:rPr>
        <w:t>Grad</w:t>
      </w:r>
      <w:r w:rsidRPr="003C412F">
        <w:rPr>
          <w:rFonts w:cs="Arial"/>
          <w:sz w:val="22"/>
          <w:szCs w:val="22"/>
        </w:rPr>
        <w:t xml:space="preserve"> streuen können. </w:t>
      </w:r>
      <w:r>
        <w:rPr>
          <w:rFonts w:cs="Arial"/>
          <w:sz w:val="22"/>
          <w:szCs w:val="22"/>
        </w:rPr>
        <w:t xml:space="preserve">Kombiniert mit einer </w:t>
      </w:r>
      <w:r w:rsidRPr="003C412F">
        <w:rPr>
          <w:rFonts w:cs="Arial"/>
          <w:sz w:val="22"/>
          <w:szCs w:val="22"/>
        </w:rPr>
        <w:t xml:space="preserve">zweiten Funktionsfläche kann </w:t>
      </w:r>
      <w:r>
        <w:rPr>
          <w:rFonts w:cs="Arial"/>
          <w:sz w:val="22"/>
          <w:szCs w:val="22"/>
        </w:rPr>
        <w:t xml:space="preserve">das Licht auch in der </w:t>
      </w:r>
      <w:r w:rsidRPr="003C412F">
        <w:rPr>
          <w:rFonts w:cs="Arial"/>
          <w:sz w:val="22"/>
          <w:szCs w:val="22"/>
        </w:rPr>
        <w:t>andere</w:t>
      </w:r>
      <w:r>
        <w:rPr>
          <w:rFonts w:cs="Arial"/>
          <w:sz w:val="22"/>
          <w:szCs w:val="22"/>
        </w:rPr>
        <w:t>n</w:t>
      </w:r>
      <w:r w:rsidRPr="003C412F">
        <w:rPr>
          <w:rFonts w:cs="Arial"/>
          <w:sz w:val="22"/>
          <w:szCs w:val="22"/>
        </w:rPr>
        <w:t xml:space="preserve"> Richtung in einem beliebigen Winkel geformt werden, um </w:t>
      </w:r>
      <w:r w:rsidR="000F70A8">
        <w:rPr>
          <w:rFonts w:cs="Arial"/>
          <w:sz w:val="22"/>
          <w:szCs w:val="22"/>
        </w:rPr>
        <w:t xml:space="preserve">so </w:t>
      </w:r>
      <w:r w:rsidRPr="003C412F">
        <w:rPr>
          <w:rFonts w:cs="Arial"/>
          <w:sz w:val="22"/>
          <w:szCs w:val="22"/>
        </w:rPr>
        <w:t xml:space="preserve">ein rechteckiges Feld </w:t>
      </w:r>
      <w:r w:rsidR="00EE4126">
        <w:rPr>
          <w:rFonts w:cs="Arial"/>
          <w:sz w:val="22"/>
          <w:szCs w:val="22"/>
        </w:rPr>
        <w:t xml:space="preserve">mit einer hohen Flankensteilheit und </w:t>
      </w:r>
      <w:r w:rsidRPr="003C412F">
        <w:rPr>
          <w:rFonts w:cs="Arial"/>
          <w:sz w:val="22"/>
          <w:szCs w:val="22"/>
        </w:rPr>
        <w:t xml:space="preserve">einer benutzerdefinierten Größe von beispielsweise 120 </w:t>
      </w:r>
      <w:r w:rsidR="000F70A8">
        <w:rPr>
          <w:rFonts w:cs="Arial"/>
          <w:sz w:val="22"/>
          <w:szCs w:val="22"/>
        </w:rPr>
        <w:t>Grad</w:t>
      </w:r>
      <w:r w:rsidRPr="003C412F">
        <w:rPr>
          <w:rFonts w:cs="Arial"/>
          <w:sz w:val="22"/>
          <w:szCs w:val="22"/>
        </w:rPr>
        <w:t xml:space="preserve"> x </w:t>
      </w:r>
      <w:r w:rsidR="00FA1751" w:rsidRPr="003C412F">
        <w:rPr>
          <w:rFonts w:cs="Arial"/>
          <w:sz w:val="22"/>
          <w:szCs w:val="22"/>
        </w:rPr>
        <w:t>2</w:t>
      </w:r>
      <w:r w:rsidR="00FA1751">
        <w:rPr>
          <w:rFonts w:cs="Arial"/>
          <w:sz w:val="22"/>
          <w:szCs w:val="22"/>
        </w:rPr>
        <w:t>5</w:t>
      </w:r>
      <w:r w:rsidR="00FA1751" w:rsidRPr="003C412F">
        <w:rPr>
          <w:rFonts w:cs="Arial"/>
          <w:sz w:val="22"/>
          <w:szCs w:val="22"/>
        </w:rPr>
        <w:t xml:space="preserve"> </w:t>
      </w:r>
      <w:r w:rsidR="000F70A8">
        <w:rPr>
          <w:rFonts w:cs="Arial"/>
          <w:sz w:val="22"/>
          <w:szCs w:val="22"/>
        </w:rPr>
        <w:t xml:space="preserve">Grad </w:t>
      </w:r>
      <w:r w:rsidRPr="003C412F">
        <w:rPr>
          <w:rFonts w:cs="Arial"/>
          <w:sz w:val="22"/>
          <w:szCs w:val="22"/>
        </w:rPr>
        <w:t>zu erhalten.</w:t>
      </w:r>
    </w:p>
    <w:p w14:paraId="443434A7" w14:textId="77777777" w:rsidR="00D06AB3" w:rsidRDefault="00D06AB3" w:rsidP="0017169D">
      <w:pPr>
        <w:pStyle w:val="Formatvorlage5"/>
        <w:spacing w:line="276" w:lineRule="auto"/>
        <w:ind w:left="0" w:right="4"/>
        <w:rPr>
          <w:rFonts w:cs="Arial"/>
          <w:sz w:val="22"/>
          <w:szCs w:val="22"/>
        </w:rPr>
      </w:pPr>
    </w:p>
    <w:p w14:paraId="1DA7E698" w14:textId="1A121ECC" w:rsidR="00BD1B28" w:rsidRDefault="00386EA7" w:rsidP="0017169D">
      <w:pPr>
        <w:pStyle w:val="Formatvorlage5"/>
        <w:spacing w:line="276" w:lineRule="auto"/>
        <w:ind w:left="0" w:right="4"/>
        <w:rPr>
          <w:rFonts w:cs="Arial"/>
          <w:sz w:val="22"/>
          <w:szCs w:val="22"/>
        </w:rPr>
      </w:pPr>
      <w:r>
        <w:rPr>
          <w:rFonts w:cs="Arial"/>
          <w:sz w:val="22"/>
          <w:szCs w:val="22"/>
        </w:rPr>
        <w:t>„Wir können den</w:t>
      </w:r>
      <w:r w:rsidR="004B6EB8">
        <w:rPr>
          <w:rFonts w:cs="Arial"/>
          <w:sz w:val="22"/>
          <w:szCs w:val="22"/>
        </w:rPr>
        <w:t xml:space="preserve"> Zielbereich </w:t>
      </w:r>
      <w:r w:rsidR="00054956">
        <w:rPr>
          <w:rFonts w:cs="Arial"/>
          <w:sz w:val="22"/>
          <w:szCs w:val="22"/>
        </w:rPr>
        <w:t xml:space="preserve">durch die unterschiedlichen Winkel </w:t>
      </w:r>
      <w:r w:rsidR="004B6EB8">
        <w:rPr>
          <w:rFonts w:cs="Arial"/>
          <w:sz w:val="22"/>
          <w:szCs w:val="22"/>
        </w:rPr>
        <w:t>präzise und gleichförmig ausleuchte</w:t>
      </w:r>
      <w:r>
        <w:rPr>
          <w:rFonts w:cs="Arial"/>
          <w:sz w:val="22"/>
          <w:szCs w:val="22"/>
        </w:rPr>
        <w:t>n</w:t>
      </w:r>
      <w:r w:rsidR="004B6EB8">
        <w:rPr>
          <w:rFonts w:cs="Arial"/>
          <w:sz w:val="22"/>
          <w:szCs w:val="22"/>
        </w:rPr>
        <w:t xml:space="preserve"> und </w:t>
      </w:r>
      <w:r>
        <w:rPr>
          <w:rFonts w:cs="Arial"/>
          <w:sz w:val="22"/>
          <w:szCs w:val="22"/>
        </w:rPr>
        <w:t xml:space="preserve">dazu sorgt </w:t>
      </w:r>
      <w:r w:rsidR="004B6EB8">
        <w:rPr>
          <w:rFonts w:cs="Arial"/>
          <w:sz w:val="22"/>
          <w:szCs w:val="22"/>
        </w:rPr>
        <w:t>e</w:t>
      </w:r>
      <w:r w:rsidR="00C06B61">
        <w:rPr>
          <w:rFonts w:cs="Arial"/>
          <w:sz w:val="22"/>
          <w:szCs w:val="22"/>
        </w:rPr>
        <w:t xml:space="preserve">ine für die Kundenanwendung definierte Oberflächenstruktur für eine </w:t>
      </w:r>
      <w:r w:rsidR="00C06B61">
        <w:rPr>
          <w:rFonts w:cs="Arial"/>
          <w:sz w:val="22"/>
          <w:szCs w:val="22"/>
        </w:rPr>
        <w:lastRenderedPageBreak/>
        <w:t xml:space="preserve">gleichbleibende Intensitätsverteilung </w:t>
      </w:r>
      <w:r>
        <w:rPr>
          <w:rFonts w:cs="Arial"/>
          <w:sz w:val="22"/>
          <w:szCs w:val="22"/>
        </w:rPr>
        <w:t>bei der j</w:t>
      </w:r>
      <w:r w:rsidR="00C06B61">
        <w:rPr>
          <w:rFonts w:cs="Arial"/>
          <w:sz w:val="22"/>
          <w:szCs w:val="22"/>
        </w:rPr>
        <w:t>eweilige</w:t>
      </w:r>
      <w:r>
        <w:rPr>
          <w:rFonts w:cs="Arial"/>
          <w:sz w:val="22"/>
          <w:szCs w:val="22"/>
        </w:rPr>
        <w:t>n</w:t>
      </w:r>
      <w:r w:rsidR="00C06B61">
        <w:rPr>
          <w:rFonts w:cs="Arial"/>
          <w:sz w:val="22"/>
          <w:szCs w:val="22"/>
        </w:rPr>
        <w:t xml:space="preserve"> Anwendung</w:t>
      </w:r>
      <w:r w:rsidR="001A000A">
        <w:rPr>
          <w:rFonts w:cs="Arial"/>
          <w:sz w:val="22"/>
          <w:szCs w:val="22"/>
        </w:rPr>
        <w:t>“</w:t>
      </w:r>
      <w:r>
        <w:rPr>
          <w:rFonts w:cs="Arial"/>
          <w:sz w:val="22"/>
          <w:szCs w:val="22"/>
        </w:rPr>
        <w:t>, erläutert Dr. Daniel Braam, Product Line Manager Optics bei LIMO</w:t>
      </w:r>
      <w:r w:rsidR="00C06B61">
        <w:rPr>
          <w:rFonts w:cs="Arial"/>
          <w:sz w:val="22"/>
          <w:szCs w:val="22"/>
        </w:rPr>
        <w:t>.</w:t>
      </w:r>
      <w:r w:rsidR="001A000A">
        <w:rPr>
          <w:rFonts w:cs="Arial"/>
          <w:sz w:val="22"/>
          <w:szCs w:val="22"/>
        </w:rPr>
        <w:t xml:space="preserve"> „</w:t>
      </w:r>
      <w:r w:rsidR="00C06B61">
        <w:rPr>
          <w:rFonts w:cs="Arial"/>
          <w:sz w:val="22"/>
          <w:szCs w:val="22"/>
        </w:rPr>
        <w:t>D</w:t>
      </w:r>
      <w:r w:rsidR="001A000A">
        <w:rPr>
          <w:rFonts w:cs="Arial"/>
          <w:sz w:val="22"/>
          <w:szCs w:val="22"/>
        </w:rPr>
        <w:t>as</w:t>
      </w:r>
      <w:r w:rsidR="00C06B61">
        <w:rPr>
          <w:rFonts w:cs="Arial"/>
          <w:sz w:val="22"/>
          <w:szCs w:val="22"/>
        </w:rPr>
        <w:t xml:space="preserve"> ist vorteilhaft für die Rauschunterdrückung und erhöht das Signal-zu-Rausch-Verhältnis, wodurch die Reichweite der L</w:t>
      </w:r>
      <w:r w:rsidR="007300B3">
        <w:rPr>
          <w:rFonts w:cs="Arial"/>
          <w:sz w:val="22"/>
          <w:szCs w:val="22"/>
        </w:rPr>
        <w:t>i</w:t>
      </w:r>
      <w:r w:rsidR="00C06B61">
        <w:rPr>
          <w:rFonts w:cs="Arial"/>
          <w:sz w:val="22"/>
          <w:szCs w:val="22"/>
        </w:rPr>
        <w:t>DAR-Sensoren erhöht wird.</w:t>
      </w:r>
      <w:r w:rsidR="00BD1B28">
        <w:rPr>
          <w:rFonts w:cs="Arial"/>
          <w:sz w:val="22"/>
          <w:szCs w:val="22"/>
        </w:rPr>
        <w:t xml:space="preserve"> Durch den großen Beleuchtungswinkel </w:t>
      </w:r>
      <w:r w:rsidR="005C2FA5">
        <w:rPr>
          <w:rFonts w:cs="Arial"/>
          <w:sz w:val="22"/>
          <w:szCs w:val="22"/>
        </w:rPr>
        <w:t xml:space="preserve">des neuen Diffusors </w:t>
      </w:r>
      <w:r w:rsidR="00BD1B28">
        <w:rPr>
          <w:rFonts w:cs="Arial"/>
          <w:sz w:val="22"/>
          <w:szCs w:val="22"/>
        </w:rPr>
        <w:t>von über 100 Grad</w:t>
      </w:r>
      <w:r w:rsidR="00C06B61">
        <w:rPr>
          <w:rFonts w:cs="Arial"/>
          <w:sz w:val="22"/>
          <w:szCs w:val="22"/>
        </w:rPr>
        <w:t xml:space="preserve"> </w:t>
      </w:r>
      <w:r w:rsidR="005C2FA5">
        <w:rPr>
          <w:rFonts w:cs="Arial"/>
          <w:sz w:val="22"/>
          <w:szCs w:val="22"/>
        </w:rPr>
        <w:t xml:space="preserve">muss ein </w:t>
      </w:r>
      <w:r w:rsidR="00CF6ADB">
        <w:rPr>
          <w:rFonts w:cs="Arial"/>
          <w:sz w:val="22"/>
          <w:szCs w:val="22"/>
        </w:rPr>
        <w:t>autonom fahrendes Auto</w:t>
      </w:r>
      <w:r w:rsidR="005C2FA5">
        <w:rPr>
          <w:rFonts w:cs="Arial"/>
          <w:sz w:val="22"/>
          <w:szCs w:val="22"/>
        </w:rPr>
        <w:t xml:space="preserve"> zudem nur mit vier L</w:t>
      </w:r>
      <w:r w:rsidR="007300B3">
        <w:rPr>
          <w:rFonts w:cs="Arial"/>
          <w:sz w:val="22"/>
          <w:szCs w:val="22"/>
        </w:rPr>
        <w:t>i</w:t>
      </w:r>
      <w:r w:rsidR="005C2FA5">
        <w:rPr>
          <w:rFonts w:cs="Arial"/>
          <w:sz w:val="22"/>
          <w:szCs w:val="22"/>
        </w:rPr>
        <w:t>DAR-System</w:t>
      </w:r>
      <w:r w:rsidR="00283654">
        <w:rPr>
          <w:rFonts w:cs="Arial"/>
          <w:sz w:val="22"/>
          <w:szCs w:val="22"/>
        </w:rPr>
        <w:t>en</w:t>
      </w:r>
      <w:r w:rsidR="005C2FA5">
        <w:rPr>
          <w:rFonts w:cs="Arial"/>
          <w:sz w:val="22"/>
          <w:szCs w:val="22"/>
        </w:rPr>
        <w:t xml:space="preserve"> ausgerüstet werden, um die komplette räumliche Umgebung zu erfassen</w:t>
      </w:r>
      <w:r w:rsidR="00BD1B28">
        <w:rPr>
          <w:rFonts w:cs="Arial"/>
          <w:sz w:val="22"/>
          <w:szCs w:val="22"/>
        </w:rPr>
        <w:t>.“</w:t>
      </w:r>
    </w:p>
    <w:p w14:paraId="4D46258B" w14:textId="77777777" w:rsidR="00D717FD" w:rsidRDefault="00C06B61" w:rsidP="0017169D">
      <w:pPr>
        <w:pStyle w:val="Formatvorlage5"/>
        <w:spacing w:line="276" w:lineRule="auto"/>
        <w:ind w:left="0" w:right="4"/>
        <w:rPr>
          <w:rFonts w:cs="Arial"/>
          <w:sz w:val="22"/>
          <w:szCs w:val="22"/>
        </w:rPr>
      </w:pPr>
      <w:r>
        <w:rPr>
          <w:rFonts w:cs="Arial"/>
          <w:sz w:val="22"/>
          <w:szCs w:val="22"/>
        </w:rPr>
        <w:t>Die LIMO-Diffusoren können mit allen Arten von Laserquellen mit niedriger und hoher Leistung kombiniert werden</w:t>
      </w:r>
      <w:r w:rsidR="001E52E0">
        <w:rPr>
          <w:rFonts w:cs="Arial"/>
          <w:sz w:val="22"/>
          <w:szCs w:val="22"/>
        </w:rPr>
        <w:t>, auch im Bereich 1,4 &lt; M² &lt; 15, also in einem Bereich, in dem der Laserstrahl schwierig zu homogenisieren ist.</w:t>
      </w:r>
    </w:p>
    <w:p w14:paraId="171B148C" w14:textId="77777777" w:rsidR="00C06B61" w:rsidRPr="00490D69" w:rsidRDefault="00C06B61" w:rsidP="0017169D">
      <w:pPr>
        <w:pStyle w:val="Formatvorlage5"/>
        <w:spacing w:line="276" w:lineRule="auto"/>
        <w:ind w:left="0" w:right="4"/>
        <w:rPr>
          <w:rFonts w:cs="Arial"/>
          <w:sz w:val="22"/>
          <w:szCs w:val="22"/>
        </w:rPr>
      </w:pPr>
    </w:p>
    <w:p w14:paraId="04F00A8A" w14:textId="77777777" w:rsidR="00D717FD" w:rsidRPr="00D717FD" w:rsidRDefault="00D717FD" w:rsidP="0017169D">
      <w:pPr>
        <w:pStyle w:val="Formatvorlage5"/>
        <w:spacing w:line="276" w:lineRule="auto"/>
        <w:ind w:left="0" w:right="4"/>
        <w:rPr>
          <w:rFonts w:cs="Arial"/>
          <w:b/>
          <w:sz w:val="22"/>
          <w:szCs w:val="22"/>
        </w:rPr>
      </w:pPr>
      <w:r w:rsidRPr="00D717FD">
        <w:rPr>
          <w:rFonts w:cs="Arial"/>
          <w:b/>
          <w:sz w:val="22"/>
          <w:szCs w:val="22"/>
        </w:rPr>
        <w:t>Große Stückzahlen durch Wafer-Technologie</w:t>
      </w:r>
    </w:p>
    <w:p w14:paraId="07D11525" w14:textId="77777777" w:rsidR="00D717FD" w:rsidRDefault="00D717FD" w:rsidP="0017169D">
      <w:pPr>
        <w:pStyle w:val="Formatvorlage5"/>
        <w:spacing w:line="276" w:lineRule="auto"/>
        <w:ind w:left="0" w:right="4"/>
        <w:rPr>
          <w:rFonts w:cs="Arial"/>
          <w:sz w:val="22"/>
          <w:szCs w:val="22"/>
        </w:rPr>
      </w:pPr>
    </w:p>
    <w:p w14:paraId="7B24EB14" w14:textId="4640D88C" w:rsidR="00D717FD" w:rsidRPr="00C23B13" w:rsidRDefault="00386E3C" w:rsidP="0017169D">
      <w:pPr>
        <w:pStyle w:val="Formatvorlage5"/>
        <w:spacing w:line="276" w:lineRule="auto"/>
        <w:ind w:left="0" w:right="4"/>
        <w:rPr>
          <w:rFonts w:cs="Arial"/>
          <w:sz w:val="22"/>
          <w:szCs w:val="22"/>
        </w:rPr>
      </w:pPr>
      <w:r>
        <w:rPr>
          <w:rFonts w:cs="Arial"/>
          <w:sz w:val="22"/>
          <w:szCs w:val="22"/>
        </w:rPr>
        <w:t xml:space="preserve">Die Diffusoren können genauso wie andere Mikrooptiken von LIMO in einem </w:t>
      </w:r>
      <w:r w:rsidR="00117501">
        <w:rPr>
          <w:rFonts w:cs="Arial"/>
          <w:sz w:val="22"/>
          <w:szCs w:val="22"/>
        </w:rPr>
        <w:t xml:space="preserve">neuartigen und </w:t>
      </w:r>
      <w:r>
        <w:rPr>
          <w:rFonts w:cs="Arial"/>
          <w:sz w:val="22"/>
          <w:szCs w:val="22"/>
        </w:rPr>
        <w:t xml:space="preserve">hochproduktiven Verarbeitungsverfahren auf Wafer-Basis hergestellt werden. </w:t>
      </w:r>
      <w:r w:rsidR="00117501">
        <w:rPr>
          <w:rFonts w:cs="Arial"/>
          <w:sz w:val="22"/>
          <w:szCs w:val="22"/>
        </w:rPr>
        <w:t xml:space="preserve">LIMO fertigt hochwertige Laseroptiken aus Glas auf Wafern bis zu 300 mm x 300 mm und kann daher die Produktionskosten </w:t>
      </w:r>
      <w:r w:rsidR="00662A4C">
        <w:rPr>
          <w:rFonts w:cs="Arial"/>
          <w:sz w:val="22"/>
          <w:szCs w:val="22"/>
        </w:rPr>
        <w:t xml:space="preserve">bei Großserien </w:t>
      </w:r>
      <w:r w:rsidR="00117501">
        <w:rPr>
          <w:rFonts w:cs="Arial"/>
          <w:sz w:val="22"/>
          <w:szCs w:val="22"/>
        </w:rPr>
        <w:t xml:space="preserve">nachhaltig senken, ohne Kompromisse bei der Qualität eingehen zu müssen. </w:t>
      </w:r>
      <w:r>
        <w:rPr>
          <w:rFonts w:cs="Arial"/>
          <w:sz w:val="22"/>
          <w:szCs w:val="22"/>
        </w:rPr>
        <w:t xml:space="preserve">Da </w:t>
      </w:r>
      <w:r w:rsidRPr="00386E3C">
        <w:rPr>
          <w:rFonts w:cs="Arial"/>
          <w:sz w:val="22"/>
          <w:szCs w:val="22"/>
        </w:rPr>
        <w:t>L</w:t>
      </w:r>
      <w:r w:rsidR="007300B3">
        <w:rPr>
          <w:rFonts w:cs="Arial"/>
          <w:sz w:val="22"/>
          <w:szCs w:val="22"/>
        </w:rPr>
        <w:t>i</w:t>
      </w:r>
      <w:r w:rsidRPr="00386E3C">
        <w:rPr>
          <w:rFonts w:cs="Arial"/>
          <w:sz w:val="22"/>
          <w:szCs w:val="22"/>
        </w:rPr>
        <w:t xml:space="preserve">DAR-Systeme und 3D-Sensoren eine besonders sicherheitsrelevante Komponente </w:t>
      </w:r>
      <w:r>
        <w:rPr>
          <w:rFonts w:cs="Arial"/>
          <w:sz w:val="22"/>
          <w:szCs w:val="22"/>
        </w:rPr>
        <w:t>beim autonomen Fahren darstellen</w:t>
      </w:r>
      <w:r w:rsidR="00117501">
        <w:rPr>
          <w:rFonts w:cs="Arial"/>
          <w:sz w:val="22"/>
          <w:szCs w:val="22"/>
        </w:rPr>
        <w:t xml:space="preserve"> und für diese Anwendung große Stückzahlen benötigt werden</w:t>
      </w:r>
      <w:r>
        <w:rPr>
          <w:rFonts w:cs="Arial"/>
          <w:sz w:val="22"/>
          <w:szCs w:val="22"/>
        </w:rPr>
        <w:t xml:space="preserve">, sind Qualität und </w:t>
      </w:r>
      <w:r w:rsidR="00117501">
        <w:rPr>
          <w:rFonts w:cs="Arial"/>
          <w:sz w:val="22"/>
          <w:szCs w:val="22"/>
        </w:rPr>
        <w:t>Kostenstruktur</w:t>
      </w:r>
      <w:r>
        <w:rPr>
          <w:rFonts w:cs="Arial"/>
          <w:sz w:val="22"/>
          <w:szCs w:val="22"/>
        </w:rPr>
        <w:t xml:space="preserve"> der Optiken relevante Faktoren</w:t>
      </w:r>
      <w:r w:rsidR="00734092">
        <w:rPr>
          <w:rFonts w:cs="Arial"/>
          <w:sz w:val="22"/>
          <w:szCs w:val="22"/>
        </w:rPr>
        <w:t xml:space="preserve"> für d</w:t>
      </w:r>
      <w:r w:rsidR="00652E2E">
        <w:rPr>
          <w:rFonts w:cs="Arial"/>
          <w:sz w:val="22"/>
          <w:szCs w:val="22"/>
        </w:rPr>
        <w:t xml:space="preserve">en </w:t>
      </w:r>
      <w:r w:rsidR="00465D6C">
        <w:rPr>
          <w:rFonts w:cs="Arial"/>
          <w:sz w:val="22"/>
          <w:szCs w:val="22"/>
        </w:rPr>
        <w:t>Durchbruch</w:t>
      </w:r>
      <w:r w:rsidR="004C4B23">
        <w:rPr>
          <w:rFonts w:cs="Arial"/>
          <w:sz w:val="22"/>
          <w:szCs w:val="22"/>
        </w:rPr>
        <w:t xml:space="preserve"> d</w:t>
      </w:r>
      <w:r w:rsidR="00734092">
        <w:rPr>
          <w:rFonts w:cs="Arial"/>
          <w:sz w:val="22"/>
          <w:szCs w:val="22"/>
        </w:rPr>
        <w:t>iese</w:t>
      </w:r>
      <w:r w:rsidR="004C4B23">
        <w:rPr>
          <w:rFonts w:cs="Arial"/>
          <w:sz w:val="22"/>
          <w:szCs w:val="22"/>
        </w:rPr>
        <w:t>r</w:t>
      </w:r>
      <w:r w:rsidR="00734092">
        <w:rPr>
          <w:rFonts w:cs="Arial"/>
          <w:sz w:val="22"/>
          <w:szCs w:val="22"/>
        </w:rPr>
        <w:t xml:space="preserve"> Technologie.</w:t>
      </w:r>
    </w:p>
    <w:p w14:paraId="525B58C6" w14:textId="77777777" w:rsidR="00D64810" w:rsidRPr="00C23B13" w:rsidRDefault="00D64810"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15697D2C" w14:textId="63672CFE" w:rsidR="00D64810" w:rsidRDefault="00D64810"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0835FCBF" w14:textId="5E03FAF0" w:rsidR="004C1D49" w:rsidRDefault="004C1D49"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59BEA0DA" w14:textId="012DB8F8" w:rsidR="008075BE" w:rsidRDefault="008075BE"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521DB98A" w14:textId="5963CCDB" w:rsidR="008075BE" w:rsidRDefault="008075BE"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64B6DE2D" w14:textId="56763E69" w:rsidR="008075BE" w:rsidRDefault="008075BE"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114528B9" w14:textId="77777777" w:rsidR="008075BE" w:rsidRDefault="008075BE"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6ABD8D9F" w14:textId="77777777" w:rsidR="004C1D49" w:rsidRPr="00C23B13" w:rsidRDefault="004C1D49"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0AF3C147" w14:textId="77777777" w:rsidR="00D64810" w:rsidRPr="00F84F49" w:rsidRDefault="00D64810" w:rsidP="0017169D">
      <w:pPr>
        <w:widowControl w:val="0"/>
        <w:tabs>
          <w:tab w:val="left" w:pos="425"/>
          <w:tab w:val="left" w:pos="540"/>
        </w:tabs>
        <w:autoSpaceDE w:val="0"/>
        <w:autoSpaceDN w:val="0"/>
        <w:adjustRightInd w:val="0"/>
        <w:spacing w:line="276" w:lineRule="auto"/>
        <w:ind w:right="4"/>
        <w:textAlignment w:val="center"/>
        <w:rPr>
          <w:rFonts w:cs="Arial"/>
          <w:b/>
          <w:color w:val="000000"/>
          <w:sz w:val="28"/>
          <w:szCs w:val="28"/>
        </w:rPr>
      </w:pPr>
      <w:r w:rsidRPr="00F84F49">
        <w:rPr>
          <w:rFonts w:cs="Arial"/>
          <w:b/>
          <w:color w:val="000000"/>
          <w:sz w:val="28"/>
          <w:szCs w:val="28"/>
        </w:rPr>
        <w:t>Über LIMO:</w:t>
      </w:r>
    </w:p>
    <w:p w14:paraId="444A6E6D" w14:textId="77777777" w:rsidR="00D64810" w:rsidRPr="00C23B13" w:rsidRDefault="00D64810" w:rsidP="0017169D">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14:paraId="767B16D3" w14:textId="0C519051" w:rsidR="008075BE" w:rsidRDefault="00BA33F8" w:rsidP="0017169D">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rPr>
      </w:pPr>
      <w:r w:rsidRPr="00C23B13">
        <w:rPr>
          <w:rFonts w:cs="Arial"/>
          <w:color w:val="000000"/>
          <w:sz w:val="22"/>
          <w:szCs w:val="22"/>
        </w:rPr>
        <w:t>Die LIMO GmbH ist seit ihrer Gründung im Jahr 1992 einer der weltweit führenden Hersteller von Optik- und Strahlformungslösungen und Pionier zukunftsweisender photonischer Fertigungsverfahren. Das Unternehmen entwickelt und produziert hochpräzise Mikrooptiken für Diodenlaser, Industrielasersysteme für die innovative Materialbearbeitung sowie komplette optische Systeme für effiziente Produktionsprozesse mit linienförmigen Laserstrahlprofilen. Im Bereich der optischen Komponenten ist LIMO dank seiner hochproduktiven Fertigungstechnologie auf Wafer-Basis heute einer der weltweit wichtigsten Anbieter von Zylinderlinsen aus Glas. Das Unternehmen bedient mit seinen zukunftsweisenden Optik- und Lasersystemlösungen internationale Kunden aus unterschiedlichsten Branchen wie z.B. Laserindustrie, Display-Produktion, Halbleiterfertigung, Automotive, Messtechnik, Kunststoffverarbeitung und Medizintechnik. Der Hauptsitz von LIMO befindet sich in Dortmund, das Unternehmen beschäftigt aktuell 230 Mitarbeiter. Seit März 2017 ist LIMO Teil der Focuslight-Gruppe.</w:t>
      </w:r>
    </w:p>
    <w:p w14:paraId="48993960" w14:textId="513FB269" w:rsidR="0076658A" w:rsidRPr="00137906" w:rsidRDefault="0076658A" w:rsidP="00380710">
      <w:pPr>
        <w:jc w:val="both"/>
        <w:rPr>
          <w:rFonts w:cs="Arial"/>
          <w:color w:val="000000"/>
          <w:sz w:val="22"/>
          <w:szCs w:val="22"/>
        </w:rPr>
      </w:pPr>
      <w:bookmarkStart w:id="0" w:name="_Hlk11668537"/>
      <w:bookmarkStart w:id="1" w:name="_GoBack"/>
      <w:r w:rsidRPr="00137906">
        <w:rPr>
          <w:rFonts w:cs="Arial"/>
          <w:b/>
          <w:color w:val="000000"/>
          <w:sz w:val="22"/>
          <w:szCs w:val="22"/>
        </w:rPr>
        <w:lastRenderedPageBreak/>
        <w:t>Bildunterschrift</w:t>
      </w:r>
      <w:r w:rsidR="000F0D0B">
        <w:rPr>
          <w:rFonts w:cs="Arial"/>
          <w:b/>
          <w:color w:val="000000"/>
          <w:sz w:val="22"/>
          <w:szCs w:val="22"/>
        </w:rPr>
        <w:t xml:space="preserve"> Abb</w:t>
      </w:r>
      <w:r w:rsidR="0019749D">
        <w:rPr>
          <w:rFonts w:cs="Arial"/>
          <w:b/>
          <w:color w:val="000000"/>
          <w:sz w:val="22"/>
          <w:szCs w:val="22"/>
        </w:rPr>
        <w:t>.</w:t>
      </w:r>
      <w:r w:rsidR="000F0D0B">
        <w:rPr>
          <w:rFonts w:cs="Arial"/>
          <w:b/>
          <w:color w:val="000000"/>
          <w:sz w:val="22"/>
          <w:szCs w:val="22"/>
        </w:rPr>
        <w:t xml:space="preserve"> 1</w:t>
      </w:r>
      <w:r w:rsidRPr="00137906">
        <w:rPr>
          <w:rFonts w:cs="Arial"/>
          <w:b/>
          <w:color w:val="000000"/>
          <w:sz w:val="22"/>
          <w:szCs w:val="22"/>
        </w:rPr>
        <w:t>:</w:t>
      </w:r>
      <w:r w:rsidRPr="00137906">
        <w:rPr>
          <w:rFonts w:cs="Arial"/>
          <w:color w:val="000000"/>
          <w:sz w:val="22"/>
          <w:szCs w:val="22"/>
        </w:rPr>
        <w:t xml:space="preserve"> </w:t>
      </w:r>
      <w:r w:rsidR="008F5132">
        <w:rPr>
          <w:rFonts w:cs="Arial"/>
          <w:color w:val="000000"/>
          <w:sz w:val="22"/>
          <w:szCs w:val="22"/>
        </w:rPr>
        <w:t>Homogenes Intensitätsprofil im Winkelraum mit hoher Flankengüte. Damit ergibt sich eine hohe Effizienz, um jedes erzeugte Photon sinnvoll zu nutzen und Streustrahlung zu vermeiden.</w:t>
      </w:r>
    </w:p>
    <w:bookmarkEnd w:id="1"/>
    <w:p w14:paraId="393B05A5" w14:textId="77777777" w:rsidR="0076658A" w:rsidRPr="00137906" w:rsidRDefault="0076658A" w:rsidP="00453D67">
      <w:pPr>
        <w:pStyle w:val="Formatvorlage24"/>
        <w:spacing w:line="276" w:lineRule="auto"/>
        <w:ind w:left="0" w:right="4"/>
        <w:rPr>
          <w:rFonts w:cs="Arial"/>
          <w:sz w:val="22"/>
          <w:szCs w:val="22"/>
        </w:rPr>
      </w:pPr>
      <w:r w:rsidRPr="00137906">
        <w:rPr>
          <w:rFonts w:cs="Arial"/>
          <w:b/>
          <w:color w:val="000000"/>
          <w:sz w:val="22"/>
          <w:szCs w:val="22"/>
        </w:rPr>
        <w:t>Bildquelle:</w:t>
      </w:r>
      <w:r w:rsidRPr="00137906">
        <w:rPr>
          <w:rFonts w:cs="Arial"/>
          <w:color w:val="000000"/>
          <w:sz w:val="22"/>
          <w:szCs w:val="22"/>
        </w:rPr>
        <w:t xml:space="preserve"> </w:t>
      </w:r>
      <w:r w:rsidRPr="00137906">
        <w:rPr>
          <w:rFonts w:cs="Arial"/>
          <w:sz w:val="22"/>
          <w:szCs w:val="22"/>
        </w:rPr>
        <w:t>LIMO</w:t>
      </w:r>
    </w:p>
    <w:p w14:paraId="285468C1" w14:textId="77777777" w:rsidR="00022A0C" w:rsidRPr="00137906" w:rsidRDefault="00022A0C" w:rsidP="00453D67">
      <w:pPr>
        <w:widowControl w:val="0"/>
        <w:tabs>
          <w:tab w:val="left" w:pos="425"/>
          <w:tab w:val="left" w:pos="540"/>
        </w:tabs>
        <w:autoSpaceDE w:val="0"/>
        <w:autoSpaceDN w:val="0"/>
        <w:adjustRightInd w:val="0"/>
        <w:spacing w:line="240" w:lineRule="atLeast"/>
        <w:ind w:right="4"/>
        <w:jc w:val="both"/>
        <w:textAlignment w:val="center"/>
        <w:rPr>
          <w:rFonts w:cs="Arial"/>
          <w:color w:val="000000"/>
          <w:sz w:val="22"/>
          <w:szCs w:val="22"/>
        </w:rPr>
      </w:pPr>
    </w:p>
    <w:p w14:paraId="49437779" w14:textId="77777777" w:rsidR="00D64810" w:rsidRPr="00137906" w:rsidRDefault="00D64810" w:rsidP="0017169D">
      <w:pPr>
        <w:widowControl w:val="0"/>
        <w:tabs>
          <w:tab w:val="left" w:pos="425"/>
          <w:tab w:val="left" w:pos="540"/>
        </w:tabs>
        <w:autoSpaceDE w:val="0"/>
        <w:autoSpaceDN w:val="0"/>
        <w:adjustRightInd w:val="0"/>
        <w:spacing w:line="240" w:lineRule="atLeast"/>
        <w:ind w:right="4"/>
        <w:textAlignment w:val="center"/>
        <w:rPr>
          <w:rFonts w:cs="Arial"/>
          <w:color w:val="000000"/>
          <w:sz w:val="22"/>
          <w:szCs w:val="22"/>
        </w:rPr>
      </w:pPr>
    </w:p>
    <w:p w14:paraId="3C4B421C" w14:textId="547F477A" w:rsidR="00D64810" w:rsidRPr="00AE0449" w:rsidRDefault="00D64810" w:rsidP="0017169D">
      <w:pPr>
        <w:widowControl w:val="0"/>
        <w:tabs>
          <w:tab w:val="left" w:pos="425"/>
          <w:tab w:val="left" w:pos="540"/>
        </w:tabs>
        <w:autoSpaceDE w:val="0"/>
        <w:autoSpaceDN w:val="0"/>
        <w:adjustRightInd w:val="0"/>
        <w:spacing w:line="240" w:lineRule="atLeast"/>
        <w:ind w:right="4"/>
        <w:textAlignment w:val="center"/>
        <w:rPr>
          <w:rFonts w:cs="Arial"/>
          <w:color w:val="000000"/>
          <w:szCs w:val="20"/>
        </w:rPr>
      </w:pPr>
    </w:p>
    <w:p w14:paraId="2E340E41" w14:textId="77777777" w:rsidR="00D64810" w:rsidRPr="00AE0449" w:rsidRDefault="00D64810" w:rsidP="0017169D">
      <w:pPr>
        <w:widowControl w:val="0"/>
        <w:tabs>
          <w:tab w:val="left" w:pos="425"/>
          <w:tab w:val="left" w:pos="540"/>
        </w:tabs>
        <w:autoSpaceDE w:val="0"/>
        <w:autoSpaceDN w:val="0"/>
        <w:adjustRightInd w:val="0"/>
        <w:spacing w:line="240" w:lineRule="atLeast"/>
        <w:ind w:right="4"/>
        <w:textAlignment w:val="center"/>
        <w:rPr>
          <w:rFonts w:cs="Arial"/>
          <w:color w:val="000000"/>
          <w:szCs w:val="20"/>
        </w:rPr>
      </w:pPr>
    </w:p>
    <w:p w14:paraId="1E13A48A" w14:textId="7FED8938" w:rsidR="00D64810" w:rsidRPr="00137906" w:rsidRDefault="00D64810" w:rsidP="00453D67">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rPr>
      </w:pPr>
      <w:r w:rsidRPr="00137906">
        <w:rPr>
          <w:rFonts w:cs="Arial"/>
          <w:b/>
          <w:color w:val="000000"/>
          <w:sz w:val="22"/>
          <w:szCs w:val="22"/>
        </w:rPr>
        <w:t>Bildunterschrift</w:t>
      </w:r>
      <w:r w:rsidR="000F0D0B">
        <w:rPr>
          <w:rFonts w:cs="Arial"/>
          <w:b/>
          <w:color w:val="000000"/>
          <w:sz w:val="22"/>
          <w:szCs w:val="22"/>
        </w:rPr>
        <w:t xml:space="preserve"> Abb</w:t>
      </w:r>
      <w:r w:rsidR="0019749D">
        <w:rPr>
          <w:rFonts w:cs="Arial"/>
          <w:b/>
          <w:color w:val="000000"/>
          <w:sz w:val="22"/>
          <w:szCs w:val="22"/>
        </w:rPr>
        <w:t>.</w:t>
      </w:r>
      <w:r w:rsidR="000F0D0B">
        <w:rPr>
          <w:rFonts w:cs="Arial"/>
          <w:b/>
          <w:color w:val="000000"/>
          <w:sz w:val="22"/>
          <w:szCs w:val="22"/>
        </w:rPr>
        <w:t xml:space="preserve"> 2</w:t>
      </w:r>
      <w:r w:rsidRPr="00137906">
        <w:rPr>
          <w:rFonts w:cs="Arial"/>
          <w:b/>
          <w:color w:val="000000"/>
          <w:sz w:val="22"/>
          <w:szCs w:val="22"/>
        </w:rPr>
        <w:t>:</w:t>
      </w:r>
      <w:r w:rsidRPr="00137906">
        <w:rPr>
          <w:rFonts w:cs="Arial"/>
          <w:color w:val="000000"/>
          <w:sz w:val="22"/>
          <w:szCs w:val="22"/>
        </w:rPr>
        <w:t xml:space="preserve"> </w:t>
      </w:r>
      <w:r w:rsidR="005B783B">
        <w:rPr>
          <w:rFonts w:cs="Arial"/>
          <w:color w:val="000000"/>
          <w:sz w:val="22"/>
          <w:szCs w:val="22"/>
        </w:rPr>
        <w:t>Neue LIMO</w:t>
      </w:r>
      <w:r w:rsidR="007C6D95">
        <w:rPr>
          <w:rFonts w:cs="Arial"/>
          <w:color w:val="000000"/>
          <w:sz w:val="22"/>
          <w:szCs w:val="22"/>
        </w:rPr>
        <w:t>-</w:t>
      </w:r>
      <w:r w:rsidR="005B783B">
        <w:rPr>
          <w:rFonts w:cs="Arial"/>
          <w:color w:val="000000"/>
          <w:sz w:val="22"/>
          <w:szCs w:val="22"/>
        </w:rPr>
        <w:t xml:space="preserve">Diffusor-Technologie: </w:t>
      </w:r>
      <w:r w:rsidR="007C6D95">
        <w:rPr>
          <w:rFonts w:cs="Arial"/>
          <w:color w:val="000000"/>
          <w:sz w:val="22"/>
          <w:szCs w:val="22"/>
        </w:rPr>
        <w:t xml:space="preserve">Die beiden Diffusoren erzeugen jeweils eine vertikale bzw. eine horizontale Linie. </w:t>
      </w:r>
      <w:r w:rsidR="009C0F4F" w:rsidRPr="00137906">
        <w:rPr>
          <w:rFonts w:cs="Arial"/>
          <w:color w:val="000000"/>
          <w:sz w:val="22"/>
          <w:szCs w:val="22"/>
        </w:rPr>
        <w:t>D</w:t>
      </w:r>
      <w:r w:rsidR="009A7D8B">
        <w:rPr>
          <w:rFonts w:cs="Arial"/>
          <w:color w:val="000000"/>
          <w:sz w:val="22"/>
          <w:szCs w:val="22"/>
        </w:rPr>
        <w:t xml:space="preserve">urch die Überlagerung </w:t>
      </w:r>
      <w:r w:rsidR="007C6D95">
        <w:rPr>
          <w:rFonts w:cs="Arial"/>
          <w:color w:val="000000"/>
          <w:sz w:val="22"/>
          <w:szCs w:val="22"/>
        </w:rPr>
        <w:t>der beiden</w:t>
      </w:r>
      <w:r w:rsidR="009A7D8B">
        <w:rPr>
          <w:rFonts w:cs="Arial"/>
          <w:color w:val="000000"/>
          <w:sz w:val="22"/>
          <w:szCs w:val="22"/>
        </w:rPr>
        <w:t xml:space="preserve"> Funktionsflächen </w:t>
      </w:r>
      <w:r w:rsidR="007C6D95">
        <w:rPr>
          <w:rFonts w:cs="Arial"/>
          <w:color w:val="000000"/>
          <w:sz w:val="22"/>
          <w:szCs w:val="22"/>
        </w:rPr>
        <w:t>wird</w:t>
      </w:r>
      <w:r w:rsidR="009C0F4F" w:rsidRPr="00137906">
        <w:rPr>
          <w:rFonts w:cs="Arial"/>
          <w:color w:val="000000"/>
          <w:sz w:val="22"/>
          <w:szCs w:val="22"/>
        </w:rPr>
        <w:t xml:space="preserve"> das Laserlicht in ein </w:t>
      </w:r>
      <w:r w:rsidR="009C0F4F" w:rsidRPr="00137906">
        <w:rPr>
          <w:rFonts w:cs="Arial"/>
          <w:sz w:val="22"/>
          <w:szCs w:val="22"/>
        </w:rPr>
        <w:t xml:space="preserve">rechteckiges Feld mit </w:t>
      </w:r>
      <w:r w:rsidR="006A390A">
        <w:rPr>
          <w:rFonts w:cs="Arial"/>
          <w:sz w:val="22"/>
          <w:szCs w:val="22"/>
        </w:rPr>
        <w:t xml:space="preserve">hoher Flankensteilheit und </w:t>
      </w:r>
      <w:r w:rsidR="009C0F4F" w:rsidRPr="00137906">
        <w:rPr>
          <w:rFonts w:cs="Arial"/>
          <w:sz w:val="22"/>
          <w:szCs w:val="22"/>
        </w:rPr>
        <w:t xml:space="preserve">einer benutzerdefinierten Größe von </w:t>
      </w:r>
      <w:r w:rsidR="00222AEA">
        <w:rPr>
          <w:rFonts w:cs="Arial"/>
          <w:sz w:val="22"/>
          <w:szCs w:val="22"/>
        </w:rPr>
        <w:t>z.B.</w:t>
      </w:r>
      <w:r w:rsidR="009C0F4F" w:rsidRPr="00137906">
        <w:rPr>
          <w:rFonts w:cs="Arial"/>
          <w:sz w:val="22"/>
          <w:szCs w:val="22"/>
        </w:rPr>
        <w:t xml:space="preserve"> 120 </w:t>
      </w:r>
      <w:r w:rsidR="006A390A">
        <w:rPr>
          <w:rFonts w:cs="Arial"/>
          <w:sz w:val="22"/>
          <w:szCs w:val="22"/>
        </w:rPr>
        <w:t xml:space="preserve">Grad </w:t>
      </w:r>
      <w:r w:rsidR="009C0F4F" w:rsidRPr="00137906">
        <w:rPr>
          <w:rFonts w:cs="Arial"/>
          <w:sz w:val="22"/>
          <w:szCs w:val="22"/>
        </w:rPr>
        <w:t xml:space="preserve">x </w:t>
      </w:r>
      <w:r w:rsidR="00FA1751" w:rsidRPr="00137906">
        <w:rPr>
          <w:rFonts w:cs="Arial"/>
          <w:sz w:val="22"/>
          <w:szCs w:val="22"/>
        </w:rPr>
        <w:t>2</w:t>
      </w:r>
      <w:r w:rsidR="00FA1751">
        <w:rPr>
          <w:rFonts w:cs="Arial"/>
          <w:sz w:val="22"/>
          <w:szCs w:val="22"/>
        </w:rPr>
        <w:t>5</w:t>
      </w:r>
      <w:r w:rsidR="00FA1751" w:rsidRPr="00137906">
        <w:rPr>
          <w:rFonts w:cs="Arial"/>
          <w:sz w:val="22"/>
          <w:szCs w:val="22"/>
        </w:rPr>
        <w:t xml:space="preserve"> </w:t>
      </w:r>
      <w:r w:rsidR="00C63426" w:rsidRPr="00137906">
        <w:rPr>
          <w:rFonts w:cs="Arial"/>
          <w:sz w:val="22"/>
          <w:szCs w:val="22"/>
        </w:rPr>
        <w:t>Grad</w:t>
      </w:r>
      <w:r w:rsidR="009C0F4F" w:rsidRPr="00137906">
        <w:rPr>
          <w:rFonts w:cs="Arial"/>
          <w:sz w:val="22"/>
          <w:szCs w:val="22"/>
        </w:rPr>
        <w:t xml:space="preserve"> </w:t>
      </w:r>
      <w:r w:rsidR="007C6D95">
        <w:rPr>
          <w:rFonts w:cs="Arial"/>
          <w:sz w:val="22"/>
          <w:szCs w:val="22"/>
        </w:rPr>
        <w:t>geformt</w:t>
      </w:r>
      <w:r w:rsidR="009C0F4F" w:rsidRPr="00137906">
        <w:rPr>
          <w:rFonts w:cs="Arial"/>
          <w:sz w:val="22"/>
          <w:szCs w:val="22"/>
        </w:rPr>
        <w:t>.</w:t>
      </w:r>
    </w:p>
    <w:p w14:paraId="729BFC33" w14:textId="0A6B5C77" w:rsidR="00D64810" w:rsidRDefault="00D64810" w:rsidP="00453D67">
      <w:pPr>
        <w:pStyle w:val="Formatvorlage24"/>
        <w:spacing w:line="276" w:lineRule="auto"/>
        <w:ind w:left="0" w:right="4"/>
        <w:rPr>
          <w:rFonts w:cs="Arial"/>
          <w:sz w:val="22"/>
          <w:szCs w:val="22"/>
        </w:rPr>
      </w:pPr>
      <w:r w:rsidRPr="00137906">
        <w:rPr>
          <w:rFonts w:cs="Arial"/>
          <w:b/>
          <w:color w:val="000000"/>
          <w:sz w:val="22"/>
          <w:szCs w:val="22"/>
        </w:rPr>
        <w:t>Bildquelle:</w:t>
      </w:r>
      <w:r w:rsidRPr="00137906">
        <w:rPr>
          <w:rFonts w:cs="Arial"/>
          <w:color w:val="000000"/>
          <w:sz w:val="22"/>
          <w:szCs w:val="22"/>
        </w:rPr>
        <w:t xml:space="preserve"> </w:t>
      </w:r>
      <w:r w:rsidR="009C0F4F" w:rsidRPr="00137906">
        <w:rPr>
          <w:rFonts w:cs="Arial"/>
          <w:sz w:val="22"/>
          <w:szCs w:val="22"/>
        </w:rPr>
        <w:t>LIMO</w:t>
      </w:r>
    </w:p>
    <w:p w14:paraId="53C6F3F5" w14:textId="1289D6B9" w:rsidR="008075BE" w:rsidRDefault="008075BE" w:rsidP="00453D67">
      <w:pPr>
        <w:pStyle w:val="Formatvorlage24"/>
        <w:spacing w:line="276" w:lineRule="auto"/>
        <w:ind w:left="0" w:right="4"/>
        <w:rPr>
          <w:rFonts w:cs="Arial"/>
          <w:sz w:val="22"/>
          <w:szCs w:val="22"/>
        </w:rPr>
      </w:pPr>
    </w:p>
    <w:p w14:paraId="4CFF2D14" w14:textId="7471491B" w:rsidR="008075BE" w:rsidRDefault="008075BE" w:rsidP="00453D67">
      <w:pPr>
        <w:pStyle w:val="Formatvorlage24"/>
        <w:spacing w:line="276" w:lineRule="auto"/>
        <w:ind w:left="0" w:right="4"/>
        <w:rPr>
          <w:rFonts w:cs="Arial"/>
          <w:sz w:val="22"/>
          <w:szCs w:val="22"/>
        </w:rPr>
      </w:pPr>
    </w:p>
    <w:p w14:paraId="390E7FC7" w14:textId="7C48CF94" w:rsidR="008075BE" w:rsidRDefault="008075BE" w:rsidP="00453D67">
      <w:pPr>
        <w:pStyle w:val="Formatvorlage24"/>
        <w:spacing w:line="276" w:lineRule="auto"/>
        <w:ind w:left="0" w:right="4"/>
        <w:rPr>
          <w:rFonts w:cs="Arial"/>
          <w:sz w:val="22"/>
          <w:szCs w:val="22"/>
        </w:rPr>
      </w:pPr>
    </w:p>
    <w:p w14:paraId="10505C40" w14:textId="75EFC3E9" w:rsidR="008075BE" w:rsidRDefault="008075BE" w:rsidP="00453D67">
      <w:pPr>
        <w:pStyle w:val="Formatvorlage24"/>
        <w:spacing w:line="276" w:lineRule="auto"/>
        <w:ind w:left="0" w:right="4"/>
        <w:rPr>
          <w:rFonts w:cs="Arial"/>
          <w:sz w:val="22"/>
          <w:szCs w:val="22"/>
        </w:rPr>
      </w:pPr>
    </w:p>
    <w:p w14:paraId="0A3BB87C" w14:textId="302123D2" w:rsidR="008075BE" w:rsidRDefault="008075BE" w:rsidP="00453D67">
      <w:pPr>
        <w:pStyle w:val="Formatvorlage24"/>
        <w:spacing w:line="276" w:lineRule="auto"/>
        <w:ind w:left="0" w:right="4"/>
        <w:rPr>
          <w:rFonts w:cs="Arial"/>
          <w:sz w:val="22"/>
          <w:szCs w:val="22"/>
        </w:rPr>
      </w:pPr>
    </w:p>
    <w:p w14:paraId="026800AA" w14:textId="4B628274" w:rsidR="008075BE" w:rsidRDefault="008075BE" w:rsidP="00453D67">
      <w:pPr>
        <w:pStyle w:val="Formatvorlage24"/>
        <w:spacing w:line="276" w:lineRule="auto"/>
        <w:ind w:left="0" w:right="4"/>
        <w:rPr>
          <w:rFonts w:cs="Arial"/>
          <w:sz w:val="22"/>
          <w:szCs w:val="22"/>
        </w:rPr>
      </w:pPr>
    </w:p>
    <w:p w14:paraId="1D336978" w14:textId="59D781D6" w:rsidR="008075BE" w:rsidRDefault="008075BE" w:rsidP="00453D67">
      <w:pPr>
        <w:pStyle w:val="Formatvorlage24"/>
        <w:spacing w:line="276" w:lineRule="auto"/>
        <w:ind w:left="0" w:right="4"/>
        <w:rPr>
          <w:rFonts w:cs="Arial"/>
          <w:sz w:val="22"/>
          <w:szCs w:val="22"/>
        </w:rPr>
      </w:pPr>
    </w:p>
    <w:p w14:paraId="3B9CD70B" w14:textId="0AF294D8" w:rsidR="008075BE" w:rsidRDefault="008075BE" w:rsidP="00453D67">
      <w:pPr>
        <w:pStyle w:val="Formatvorlage24"/>
        <w:spacing w:line="276" w:lineRule="auto"/>
        <w:ind w:left="0" w:right="4"/>
        <w:rPr>
          <w:rFonts w:cs="Arial"/>
          <w:sz w:val="22"/>
          <w:szCs w:val="22"/>
        </w:rPr>
      </w:pPr>
    </w:p>
    <w:p w14:paraId="1744DFC3" w14:textId="484905A5" w:rsidR="008075BE" w:rsidRDefault="008075BE" w:rsidP="00453D67">
      <w:pPr>
        <w:pStyle w:val="Formatvorlage24"/>
        <w:spacing w:line="276" w:lineRule="auto"/>
        <w:ind w:left="0" w:right="4"/>
        <w:rPr>
          <w:rFonts w:cs="Arial"/>
          <w:sz w:val="22"/>
          <w:szCs w:val="22"/>
        </w:rPr>
      </w:pPr>
    </w:p>
    <w:p w14:paraId="346A618F" w14:textId="702D83E3" w:rsidR="008075BE" w:rsidRDefault="008075BE" w:rsidP="00453D67">
      <w:pPr>
        <w:pStyle w:val="Formatvorlage24"/>
        <w:spacing w:line="276" w:lineRule="auto"/>
        <w:ind w:left="0" w:right="4"/>
        <w:rPr>
          <w:rFonts w:cs="Arial"/>
          <w:sz w:val="22"/>
          <w:szCs w:val="22"/>
        </w:rPr>
      </w:pPr>
    </w:p>
    <w:p w14:paraId="1D298C9C" w14:textId="77777777" w:rsidR="008075BE" w:rsidRDefault="008075BE" w:rsidP="00453D67">
      <w:pPr>
        <w:pStyle w:val="Formatvorlage24"/>
        <w:spacing w:line="276" w:lineRule="auto"/>
        <w:ind w:left="0" w:right="4"/>
        <w:rPr>
          <w:rFonts w:cs="Arial"/>
          <w:sz w:val="22"/>
          <w:szCs w:val="22"/>
        </w:rPr>
      </w:pPr>
    </w:p>
    <w:p w14:paraId="3EAC6A35" w14:textId="77734FA3" w:rsidR="008075BE" w:rsidRDefault="008075BE" w:rsidP="00453D67">
      <w:pPr>
        <w:pStyle w:val="Formatvorlage24"/>
        <w:spacing w:line="276" w:lineRule="auto"/>
        <w:ind w:left="0" w:right="4"/>
        <w:rPr>
          <w:rFonts w:cs="Arial"/>
          <w:sz w:val="22"/>
          <w:szCs w:val="22"/>
        </w:rPr>
      </w:pPr>
    </w:p>
    <w:p w14:paraId="1DC31EFF" w14:textId="6188DD00" w:rsidR="008075BE" w:rsidRDefault="008075BE" w:rsidP="00453D67">
      <w:pPr>
        <w:pStyle w:val="Formatvorlage24"/>
        <w:spacing w:line="276" w:lineRule="auto"/>
        <w:ind w:left="0" w:right="4"/>
        <w:rPr>
          <w:rFonts w:cs="Arial"/>
          <w:sz w:val="22"/>
          <w:szCs w:val="22"/>
        </w:rPr>
      </w:pPr>
    </w:p>
    <w:p w14:paraId="5A9323F6" w14:textId="77777777" w:rsidR="008075BE" w:rsidRDefault="008075BE" w:rsidP="00453D67">
      <w:pPr>
        <w:pStyle w:val="Formatvorlage24"/>
        <w:spacing w:line="276" w:lineRule="auto"/>
        <w:ind w:left="0" w:right="4"/>
        <w:rPr>
          <w:rFonts w:cs="Arial"/>
          <w:sz w:val="22"/>
          <w:szCs w:val="22"/>
        </w:rPr>
      </w:pPr>
    </w:p>
    <w:p w14:paraId="4FCB5724" w14:textId="46DAE169" w:rsidR="008075BE" w:rsidRDefault="008075BE" w:rsidP="00453D67">
      <w:pPr>
        <w:pStyle w:val="Formatvorlage24"/>
        <w:spacing w:line="276" w:lineRule="auto"/>
        <w:ind w:left="0" w:right="4"/>
        <w:rPr>
          <w:rFonts w:cs="Arial"/>
          <w:sz w:val="22"/>
          <w:szCs w:val="22"/>
        </w:rPr>
      </w:pPr>
    </w:p>
    <w:p w14:paraId="5606511C" w14:textId="77777777" w:rsidR="008075BE" w:rsidRPr="00137906" w:rsidRDefault="008075BE" w:rsidP="00453D67">
      <w:pPr>
        <w:pStyle w:val="Formatvorlage24"/>
        <w:spacing w:line="276" w:lineRule="auto"/>
        <w:ind w:left="0" w:right="4"/>
        <w:rPr>
          <w:rFonts w:cs="Arial"/>
          <w:sz w:val="22"/>
          <w:szCs w:val="22"/>
        </w:rPr>
      </w:pPr>
    </w:p>
    <w:p w14:paraId="75E48699" w14:textId="24A8A090" w:rsidR="00D64810" w:rsidRPr="00F84F49" w:rsidRDefault="00D64810" w:rsidP="00D90C93">
      <w:pPr>
        <w:pStyle w:val="Formatvorlage13"/>
        <w:spacing w:line="276" w:lineRule="auto"/>
        <w:ind w:left="0" w:right="4"/>
        <w:rPr>
          <w:rFonts w:cs="Arial"/>
          <w:sz w:val="28"/>
          <w:szCs w:val="28"/>
        </w:rPr>
      </w:pPr>
      <w:r w:rsidRPr="00F84F49">
        <w:rPr>
          <w:rFonts w:cs="Arial"/>
          <w:sz w:val="28"/>
          <w:szCs w:val="28"/>
        </w:rPr>
        <w:t>Presse- und Medienkontakt:</w:t>
      </w:r>
      <w:r w:rsidRPr="00F84F49">
        <w:rPr>
          <w:rFonts w:cs="Arial"/>
          <w:sz w:val="28"/>
          <w:szCs w:val="28"/>
        </w:rPr>
        <w:tab/>
      </w:r>
      <w:r w:rsidRPr="00F84F49">
        <w:rPr>
          <w:rFonts w:cs="Arial"/>
          <w:sz w:val="28"/>
          <w:szCs w:val="28"/>
        </w:rPr>
        <w:tab/>
      </w:r>
      <w:r w:rsidRPr="00F84F49">
        <w:rPr>
          <w:rFonts w:cs="Arial"/>
          <w:sz w:val="28"/>
          <w:szCs w:val="28"/>
        </w:rPr>
        <w:tab/>
      </w:r>
      <w:r w:rsidR="00187732" w:rsidRPr="00F84F49">
        <w:rPr>
          <w:rFonts w:cs="Arial"/>
          <w:sz w:val="28"/>
          <w:szCs w:val="28"/>
        </w:rPr>
        <w:t>Produktinfo</w:t>
      </w:r>
      <w:r w:rsidR="00AF0BFD" w:rsidRPr="00F84F49">
        <w:rPr>
          <w:rFonts w:cs="Arial"/>
          <w:sz w:val="28"/>
          <w:szCs w:val="28"/>
        </w:rPr>
        <w:t>rmation</w:t>
      </w:r>
      <w:r w:rsidRPr="00F84F49">
        <w:rPr>
          <w:rFonts w:cs="Arial"/>
          <w:sz w:val="28"/>
          <w:szCs w:val="28"/>
        </w:rPr>
        <w:t>:</w:t>
      </w:r>
    </w:p>
    <w:p w14:paraId="5B0C80CF" w14:textId="77777777" w:rsidR="00D64810" w:rsidRPr="00137906" w:rsidRDefault="00D64810" w:rsidP="00D90C93">
      <w:pPr>
        <w:pStyle w:val="Formatvorlage13"/>
        <w:spacing w:line="276" w:lineRule="auto"/>
        <w:ind w:left="0" w:right="4"/>
        <w:rPr>
          <w:rFonts w:cs="Arial"/>
          <w:b w:val="0"/>
          <w:sz w:val="22"/>
          <w:szCs w:val="22"/>
        </w:rPr>
      </w:pPr>
    </w:p>
    <w:p w14:paraId="09B66E54" w14:textId="2B6D9DE8" w:rsidR="00D64810" w:rsidRPr="00137906" w:rsidRDefault="00D64810" w:rsidP="00D90C93">
      <w:pPr>
        <w:pStyle w:val="Formatvorlage13"/>
        <w:spacing w:line="276" w:lineRule="auto"/>
        <w:ind w:left="0" w:right="4"/>
        <w:rPr>
          <w:rFonts w:cs="Arial"/>
          <w:b w:val="0"/>
          <w:sz w:val="22"/>
          <w:szCs w:val="22"/>
        </w:rPr>
      </w:pPr>
      <w:r w:rsidRPr="00137906">
        <w:rPr>
          <w:rFonts w:cs="Arial"/>
          <w:b w:val="0"/>
          <w:sz w:val="22"/>
          <w:szCs w:val="22"/>
        </w:rPr>
        <w:t>LIMO GmbH</w:t>
      </w:r>
      <w:r w:rsidR="00D90C93">
        <w:rPr>
          <w:rFonts w:cs="Arial"/>
          <w:b w:val="0"/>
          <w:sz w:val="22"/>
          <w:szCs w:val="22"/>
        </w:rPr>
        <w:tab/>
      </w:r>
      <w:r w:rsidRPr="00137906">
        <w:rPr>
          <w:rFonts w:cs="Arial"/>
          <w:b w:val="0"/>
          <w:sz w:val="22"/>
          <w:szCs w:val="22"/>
        </w:rPr>
        <w:tab/>
      </w:r>
      <w:r w:rsidRPr="00137906">
        <w:rPr>
          <w:rFonts w:cs="Arial"/>
          <w:b w:val="0"/>
          <w:sz w:val="22"/>
          <w:szCs w:val="22"/>
        </w:rPr>
        <w:tab/>
      </w:r>
      <w:r w:rsidRPr="00137906">
        <w:rPr>
          <w:rFonts w:cs="Arial"/>
          <w:b w:val="0"/>
          <w:sz w:val="22"/>
          <w:szCs w:val="22"/>
        </w:rPr>
        <w:tab/>
      </w:r>
      <w:r w:rsidRPr="00137906">
        <w:rPr>
          <w:rFonts w:cs="Arial"/>
          <w:b w:val="0"/>
          <w:sz w:val="22"/>
          <w:szCs w:val="22"/>
        </w:rPr>
        <w:tab/>
      </w:r>
      <w:r w:rsidRPr="00137906">
        <w:rPr>
          <w:rFonts w:cs="Arial"/>
          <w:b w:val="0"/>
          <w:sz w:val="22"/>
          <w:szCs w:val="22"/>
        </w:rPr>
        <w:tab/>
      </w:r>
      <w:r w:rsidRPr="00137906">
        <w:rPr>
          <w:rFonts w:cs="Arial"/>
          <w:b w:val="0"/>
          <w:sz w:val="22"/>
          <w:szCs w:val="22"/>
        </w:rPr>
        <w:tab/>
        <w:t>LIMO GmbH</w:t>
      </w:r>
    </w:p>
    <w:p w14:paraId="36B339EC" w14:textId="77777777" w:rsidR="00D64810" w:rsidRPr="00137906" w:rsidRDefault="007E7F6D" w:rsidP="00D90C93">
      <w:pPr>
        <w:pStyle w:val="Formatvorlage20"/>
        <w:spacing w:line="276" w:lineRule="auto"/>
        <w:ind w:left="0" w:right="4"/>
        <w:rPr>
          <w:rFonts w:cs="Arial"/>
          <w:sz w:val="22"/>
          <w:szCs w:val="22"/>
        </w:rPr>
      </w:pPr>
      <w:r w:rsidRPr="00137906">
        <w:rPr>
          <w:rFonts w:cs="Arial"/>
          <w:sz w:val="22"/>
          <w:szCs w:val="22"/>
        </w:rPr>
        <w:t>Susanna Siebels-Bracht</w:t>
      </w:r>
      <w:r w:rsidR="00D64810" w:rsidRPr="00137906">
        <w:rPr>
          <w:rFonts w:cs="Arial"/>
          <w:sz w:val="22"/>
          <w:szCs w:val="22"/>
        </w:rPr>
        <w:tab/>
      </w:r>
      <w:r w:rsidR="00D64810" w:rsidRPr="00137906">
        <w:rPr>
          <w:rFonts w:cs="Arial"/>
          <w:sz w:val="22"/>
          <w:szCs w:val="22"/>
        </w:rPr>
        <w:tab/>
      </w:r>
      <w:r w:rsidR="00D64810" w:rsidRPr="00137906">
        <w:rPr>
          <w:rFonts w:cs="Arial"/>
          <w:sz w:val="22"/>
          <w:szCs w:val="22"/>
        </w:rPr>
        <w:tab/>
      </w:r>
      <w:r w:rsidR="00D64810" w:rsidRPr="00137906">
        <w:rPr>
          <w:rFonts w:cs="Arial"/>
          <w:sz w:val="22"/>
          <w:szCs w:val="22"/>
        </w:rPr>
        <w:tab/>
      </w:r>
      <w:r w:rsidR="00D64810" w:rsidRPr="00137906">
        <w:rPr>
          <w:rFonts w:cs="Arial"/>
          <w:sz w:val="22"/>
          <w:szCs w:val="22"/>
        </w:rPr>
        <w:tab/>
      </w:r>
      <w:r w:rsidR="00187732" w:rsidRPr="00137906">
        <w:rPr>
          <w:rFonts w:cs="Arial"/>
          <w:sz w:val="22"/>
          <w:szCs w:val="22"/>
        </w:rPr>
        <w:t>Dr. Daniel Braam</w:t>
      </w:r>
    </w:p>
    <w:p w14:paraId="14C1EF6C" w14:textId="14C4A07F" w:rsidR="00D64810" w:rsidRPr="00137906" w:rsidRDefault="007E7F6D" w:rsidP="00D90C93">
      <w:pPr>
        <w:pStyle w:val="Formatvorlage20"/>
        <w:spacing w:line="276" w:lineRule="auto"/>
        <w:ind w:left="0" w:right="4"/>
        <w:rPr>
          <w:rFonts w:cs="Arial"/>
          <w:sz w:val="22"/>
          <w:szCs w:val="22"/>
          <w:lang w:val="en-US"/>
        </w:rPr>
      </w:pPr>
      <w:r w:rsidRPr="00137906">
        <w:rPr>
          <w:rFonts w:cs="Arial"/>
          <w:sz w:val="22"/>
          <w:szCs w:val="22"/>
          <w:lang w:val="en-US"/>
        </w:rPr>
        <w:t>Public Relations Manager</w:t>
      </w:r>
      <w:r w:rsidR="00D64810" w:rsidRPr="00137906">
        <w:rPr>
          <w:rFonts w:cs="Arial"/>
          <w:sz w:val="22"/>
          <w:szCs w:val="22"/>
          <w:lang w:val="en-US"/>
        </w:rPr>
        <w:tab/>
      </w:r>
      <w:r w:rsidR="00D64810" w:rsidRPr="00137906">
        <w:rPr>
          <w:rFonts w:cs="Arial"/>
          <w:sz w:val="22"/>
          <w:szCs w:val="22"/>
          <w:lang w:val="en-US"/>
        </w:rPr>
        <w:tab/>
      </w:r>
      <w:r w:rsidR="00D64810" w:rsidRPr="00137906">
        <w:rPr>
          <w:rFonts w:cs="Arial"/>
          <w:sz w:val="22"/>
          <w:szCs w:val="22"/>
          <w:lang w:val="en-US"/>
        </w:rPr>
        <w:tab/>
      </w:r>
      <w:r w:rsidR="00D64810" w:rsidRPr="00137906">
        <w:rPr>
          <w:rFonts w:cs="Arial"/>
          <w:sz w:val="22"/>
          <w:szCs w:val="22"/>
          <w:lang w:val="en-US"/>
        </w:rPr>
        <w:tab/>
      </w:r>
      <w:r w:rsidR="00D64810" w:rsidRPr="00137906">
        <w:rPr>
          <w:rFonts w:cs="Arial"/>
          <w:sz w:val="22"/>
          <w:szCs w:val="22"/>
          <w:lang w:val="en-US"/>
        </w:rPr>
        <w:tab/>
      </w:r>
      <w:r w:rsidR="000E2F73" w:rsidRPr="00137906">
        <w:rPr>
          <w:rFonts w:cs="Arial"/>
          <w:sz w:val="22"/>
          <w:szCs w:val="22"/>
          <w:lang w:val="en-US"/>
        </w:rPr>
        <w:t>Product Line Manager</w:t>
      </w:r>
      <w:r w:rsidR="00123953">
        <w:rPr>
          <w:rFonts w:cs="Arial"/>
          <w:sz w:val="22"/>
          <w:szCs w:val="22"/>
          <w:lang w:val="en-US"/>
        </w:rPr>
        <w:t>,</w:t>
      </w:r>
      <w:r w:rsidR="00636887" w:rsidRPr="00137906">
        <w:rPr>
          <w:rFonts w:cs="Arial"/>
          <w:sz w:val="22"/>
          <w:szCs w:val="22"/>
          <w:lang w:val="en-US"/>
        </w:rPr>
        <w:t xml:space="preserve"> Optics</w:t>
      </w:r>
    </w:p>
    <w:p w14:paraId="6F0AD028" w14:textId="0C12CF23" w:rsidR="00D64810" w:rsidRPr="00137906" w:rsidRDefault="00D64810" w:rsidP="00D90C93">
      <w:pPr>
        <w:pStyle w:val="Formatvorlage20"/>
        <w:spacing w:line="276" w:lineRule="auto"/>
        <w:ind w:left="0" w:right="4"/>
        <w:rPr>
          <w:rFonts w:cs="Arial"/>
          <w:sz w:val="22"/>
          <w:szCs w:val="22"/>
          <w:lang w:val="en-US"/>
        </w:rPr>
      </w:pPr>
      <w:r w:rsidRPr="00137906">
        <w:rPr>
          <w:rFonts w:cs="Arial"/>
          <w:sz w:val="22"/>
          <w:szCs w:val="22"/>
          <w:lang w:val="en-US"/>
        </w:rPr>
        <w:t xml:space="preserve">Tel.: +49 - 231- 22 24 1 </w:t>
      </w:r>
      <w:r w:rsidR="00033E34">
        <w:rPr>
          <w:rFonts w:cs="Arial"/>
          <w:sz w:val="22"/>
          <w:szCs w:val="22"/>
          <w:lang w:val="en-US"/>
        </w:rPr>
        <w:t>-</w:t>
      </w:r>
      <w:r w:rsidRPr="00137906">
        <w:rPr>
          <w:rFonts w:cs="Arial"/>
          <w:sz w:val="22"/>
          <w:szCs w:val="22"/>
          <w:lang w:val="en-US"/>
        </w:rPr>
        <w:t xml:space="preserve"> </w:t>
      </w:r>
      <w:r w:rsidR="007E7F6D" w:rsidRPr="00137906">
        <w:rPr>
          <w:rFonts w:cs="Arial"/>
          <w:sz w:val="22"/>
          <w:szCs w:val="22"/>
          <w:lang w:val="en-US"/>
        </w:rPr>
        <w:t>413</w:t>
      </w:r>
      <w:r w:rsidRPr="00137906">
        <w:rPr>
          <w:rFonts w:cs="Arial"/>
          <w:sz w:val="22"/>
          <w:szCs w:val="22"/>
          <w:lang w:val="en-US"/>
        </w:rPr>
        <w:tab/>
      </w:r>
      <w:r w:rsidRPr="00137906">
        <w:rPr>
          <w:rFonts w:cs="Arial"/>
          <w:sz w:val="22"/>
          <w:szCs w:val="22"/>
          <w:lang w:val="en-US"/>
        </w:rPr>
        <w:tab/>
      </w:r>
      <w:r w:rsidR="00033E34">
        <w:rPr>
          <w:rFonts w:cs="Arial"/>
          <w:sz w:val="22"/>
          <w:szCs w:val="22"/>
          <w:lang w:val="en-US"/>
        </w:rPr>
        <w:tab/>
      </w:r>
      <w:r w:rsidRPr="00137906">
        <w:rPr>
          <w:rFonts w:cs="Arial"/>
          <w:sz w:val="22"/>
          <w:szCs w:val="22"/>
          <w:lang w:val="en-US"/>
        </w:rPr>
        <w:tab/>
      </w:r>
      <w:r w:rsidRPr="00137906">
        <w:rPr>
          <w:rFonts w:cs="Arial"/>
          <w:sz w:val="22"/>
          <w:szCs w:val="22"/>
          <w:lang w:val="en-US"/>
        </w:rPr>
        <w:tab/>
        <w:t xml:space="preserve">Tel.: +49 - 231- 22 24 1 </w:t>
      </w:r>
      <w:r w:rsidR="00033E34">
        <w:rPr>
          <w:rFonts w:cs="Arial"/>
          <w:sz w:val="22"/>
          <w:szCs w:val="22"/>
          <w:lang w:val="en-US"/>
        </w:rPr>
        <w:t>-</w:t>
      </w:r>
      <w:r w:rsidRPr="00137906">
        <w:rPr>
          <w:rFonts w:cs="Arial"/>
          <w:sz w:val="22"/>
          <w:szCs w:val="22"/>
          <w:lang w:val="en-US"/>
        </w:rPr>
        <w:t xml:space="preserve"> </w:t>
      </w:r>
      <w:r w:rsidR="00187732" w:rsidRPr="00137906">
        <w:rPr>
          <w:rFonts w:cs="Arial"/>
          <w:sz w:val="22"/>
          <w:szCs w:val="22"/>
          <w:lang w:val="en-US"/>
        </w:rPr>
        <w:t>305</w:t>
      </w:r>
    </w:p>
    <w:p w14:paraId="0CE08B24" w14:textId="6B52E0FE" w:rsidR="00D64810" w:rsidRPr="00137906" w:rsidRDefault="00D64810" w:rsidP="00D90C93">
      <w:pPr>
        <w:pStyle w:val="Formatvorlage23"/>
        <w:spacing w:line="276" w:lineRule="auto"/>
        <w:ind w:left="0" w:right="4"/>
        <w:rPr>
          <w:rFonts w:cs="Arial"/>
          <w:sz w:val="22"/>
          <w:szCs w:val="22"/>
          <w:lang w:val="en-US"/>
        </w:rPr>
      </w:pPr>
      <w:r w:rsidRPr="00137906">
        <w:rPr>
          <w:rFonts w:cs="Arial"/>
          <w:color w:val="000000"/>
          <w:sz w:val="22"/>
          <w:szCs w:val="22"/>
          <w:lang w:val="en-US"/>
        </w:rPr>
        <w:t xml:space="preserve">Fax: +49 - 231- 22 24 1 </w:t>
      </w:r>
      <w:r w:rsidR="00033E34">
        <w:rPr>
          <w:rFonts w:cs="Arial"/>
          <w:color w:val="000000"/>
          <w:sz w:val="22"/>
          <w:szCs w:val="22"/>
          <w:lang w:val="en-US"/>
        </w:rPr>
        <w:t>-</w:t>
      </w:r>
      <w:r w:rsidRPr="00137906">
        <w:rPr>
          <w:rFonts w:cs="Arial"/>
          <w:color w:val="000000"/>
          <w:sz w:val="22"/>
          <w:szCs w:val="22"/>
          <w:lang w:val="en-US"/>
        </w:rPr>
        <w:t xml:space="preserve"> 140</w:t>
      </w:r>
      <w:r w:rsidRPr="00137906">
        <w:rPr>
          <w:rFonts w:cs="Arial"/>
          <w:color w:val="000000"/>
          <w:sz w:val="22"/>
          <w:szCs w:val="22"/>
          <w:lang w:val="en-US"/>
        </w:rPr>
        <w:tab/>
      </w:r>
      <w:r w:rsidRPr="00137906">
        <w:rPr>
          <w:rFonts w:cs="Arial"/>
          <w:color w:val="000000"/>
          <w:sz w:val="22"/>
          <w:szCs w:val="22"/>
          <w:lang w:val="en-US"/>
        </w:rPr>
        <w:tab/>
      </w:r>
      <w:r w:rsidR="00033E34">
        <w:rPr>
          <w:rFonts w:cs="Arial"/>
          <w:color w:val="000000"/>
          <w:sz w:val="22"/>
          <w:szCs w:val="22"/>
          <w:lang w:val="en-US"/>
        </w:rPr>
        <w:tab/>
      </w:r>
      <w:r w:rsidRPr="00137906">
        <w:rPr>
          <w:rFonts w:cs="Arial"/>
          <w:sz w:val="22"/>
          <w:szCs w:val="22"/>
          <w:lang w:val="en-US"/>
        </w:rPr>
        <w:tab/>
      </w:r>
      <w:r w:rsidRPr="00137906">
        <w:rPr>
          <w:rFonts w:cs="Arial"/>
          <w:sz w:val="22"/>
          <w:szCs w:val="22"/>
          <w:lang w:val="en-US"/>
        </w:rPr>
        <w:tab/>
      </w:r>
      <w:r w:rsidRPr="00137906">
        <w:rPr>
          <w:rFonts w:cs="Arial"/>
          <w:color w:val="000000"/>
          <w:sz w:val="22"/>
          <w:szCs w:val="22"/>
          <w:lang w:val="en-US"/>
        </w:rPr>
        <w:t xml:space="preserve">Fax: +49 - 231- 22 24 1 </w:t>
      </w:r>
      <w:r w:rsidR="00033E34">
        <w:rPr>
          <w:rFonts w:cs="Arial"/>
          <w:color w:val="000000"/>
          <w:sz w:val="22"/>
          <w:szCs w:val="22"/>
          <w:lang w:val="en-US"/>
        </w:rPr>
        <w:t>-</w:t>
      </w:r>
      <w:r w:rsidRPr="00137906">
        <w:rPr>
          <w:rFonts w:cs="Arial"/>
          <w:color w:val="000000"/>
          <w:sz w:val="22"/>
          <w:szCs w:val="22"/>
          <w:lang w:val="en-US"/>
        </w:rPr>
        <w:t xml:space="preserve"> 140</w:t>
      </w:r>
    </w:p>
    <w:p w14:paraId="1D469A41" w14:textId="77777777" w:rsidR="00D64810" w:rsidRPr="00137906" w:rsidRDefault="007E7F6D" w:rsidP="00D90C93">
      <w:pPr>
        <w:widowControl w:val="0"/>
        <w:tabs>
          <w:tab w:val="left" w:pos="425"/>
          <w:tab w:val="left" w:pos="540"/>
        </w:tabs>
        <w:autoSpaceDE w:val="0"/>
        <w:autoSpaceDN w:val="0"/>
        <w:adjustRightInd w:val="0"/>
        <w:spacing w:line="276" w:lineRule="auto"/>
        <w:ind w:right="4"/>
        <w:textAlignment w:val="center"/>
        <w:rPr>
          <w:rFonts w:cs="Arial"/>
          <w:color w:val="000000"/>
          <w:sz w:val="22"/>
          <w:szCs w:val="22"/>
          <w:lang w:val="en-US"/>
        </w:rPr>
      </w:pPr>
      <w:r w:rsidRPr="00137906">
        <w:rPr>
          <w:rFonts w:cs="Arial"/>
          <w:sz w:val="22"/>
          <w:szCs w:val="22"/>
          <w:lang w:val="en-US"/>
        </w:rPr>
        <w:t>s.siebels-bracht</w:t>
      </w:r>
      <w:r w:rsidR="00D64810" w:rsidRPr="00137906">
        <w:rPr>
          <w:rFonts w:cs="Arial"/>
          <w:sz w:val="22"/>
          <w:szCs w:val="22"/>
          <w:lang w:val="en-US"/>
        </w:rPr>
        <w:t>@limo.de</w:t>
      </w:r>
      <w:r w:rsidR="00D64810" w:rsidRPr="00137906">
        <w:rPr>
          <w:rFonts w:cs="Arial"/>
          <w:color w:val="000000"/>
          <w:sz w:val="22"/>
          <w:szCs w:val="22"/>
          <w:lang w:val="en-US"/>
        </w:rPr>
        <w:tab/>
      </w:r>
      <w:r w:rsidR="00D64810" w:rsidRPr="00137906">
        <w:rPr>
          <w:rFonts w:cs="Arial"/>
          <w:color w:val="000000"/>
          <w:sz w:val="22"/>
          <w:szCs w:val="22"/>
          <w:lang w:val="en-US"/>
        </w:rPr>
        <w:tab/>
      </w:r>
      <w:r w:rsidR="00D64810" w:rsidRPr="00137906">
        <w:rPr>
          <w:rFonts w:cs="Arial"/>
          <w:color w:val="000000"/>
          <w:sz w:val="22"/>
          <w:szCs w:val="22"/>
          <w:lang w:val="en-US"/>
        </w:rPr>
        <w:tab/>
      </w:r>
      <w:r w:rsidR="00D64810" w:rsidRPr="00137906">
        <w:rPr>
          <w:rFonts w:cs="Arial"/>
          <w:color w:val="000000"/>
          <w:sz w:val="22"/>
          <w:szCs w:val="22"/>
          <w:lang w:val="en-US"/>
        </w:rPr>
        <w:tab/>
      </w:r>
      <w:r w:rsidR="00D64810" w:rsidRPr="00137906">
        <w:rPr>
          <w:rFonts w:cs="Arial"/>
          <w:color w:val="000000"/>
          <w:sz w:val="22"/>
          <w:szCs w:val="22"/>
          <w:lang w:val="en-US"/>
        </w:rPr>
        <w:tab/>
      </w:r>
      <w:r w:rsidR="00187732" w:rsidRPr="00137906">
        <w:rPr>
          <w:rFonts w:cs="Arial"/>
          <w:sz w:val="22"/>
          <w:szCs w:val="22"/>
          <w:lang w:val="en-US"/>
        </w:rPr>
        <w:t>d.braam</w:t>
      </w:r>
      <w:r w:rsidR="00D64810" w:rsidRPr="00137906">
        <w:rPr>
          <w:rFonts w:cs="Arial"/>
          <w:sz w:val="22"/>
          <w:szCs w:val="22"/>
          <w:lang w:val="en-US"/>
        </w:rPr>
        <w:t>@limo.de</w:t>
      </w:r>
    </w:p>
    <w:p w14:paraId="38986F9A" w14:textId="77777777" w:rsidR="00D64810" w:rsidRPr="00137906" w:rsidRDefault="00D64810" w:rsidP="00D90C93">
      <w:pPr>
        <w:pStyle w:val="Formatvorlage22"/>
        <w:spacing w:line="276" w:lineRule="auto"/>
        <w:ind w:left="0" w:right="4"/>
        <w:rPr>
          <w:rFonts w:cs="Arial"/>
          <w:sz w:val="22"/>
          <w:szCs w:val="22"/>
          <w:lang w:val="en-US"/>
        </w:rPr>
      </w:pPr>
      <w:r w:rsidRPr="00137906">
        <w:rPr>
          <w:rFonts w:cs="Arial"/>
          <w:sz w:val="22"/>
          <w:szCs w:val="22"/>
          <w:lang w:val="en-US"/>
        </w:rPr>
        <w:t>www.limo.de</w:t>
      </w:r>
      <w:r w:rsidRPr="00137906">
        <w:rPr>
          <w:rFonts w:cs="Arial"/>
          <w:sz w:val="22"/>
          <w:szCs w:val="22"/>
          <w:lang w:val="en-US"/>
        </w:rPr>
        <w:tab/>
      </w:r>
      <w:r w:rsidRPr="00137906">
        <w:rPr>
          <w:rFonts w:cs="Arial"/>
          <w:sz w:val="22"/>
          <w:szCs w:val="22"/>
          <w:lang w:val="en-US"/>
        </w:rPr>
        <w:tab/>
      </w:r>
      <w:r w:rsidRPr="00137906">
        <w:rPr>
          <w:rFonts w:cs="Arial"/>
          <w:sz w:val="22"/>
          <w:szCs w:val="22"/>
          <w:lang w:val="en-US"/>
        </w:rPr>
        <w:tab/>
      </w:r>
      <w:r w:rsidRPr="00137906">
        <w:rPr>
          <w:rFonts w:cs="Arial"/>
          <w:sz w:val="22"/>
          <w:szCs w:val="22"/>
          <w:lang w:val="en-US"/>
        </w:rPr>
        <w:tab/>
      </w:r>
      <w:r w:rsidRPr="00137906">
        <w:rPr>
          <w:rFonts w:cs="Arial"/>
          <w:sz w:val="22"/>
          <w:szCs w:val="22"/>
          <w:lang w:val="en-US"/>
        </w:rPr>
        <w:tab/>
      </w:r>
      <w:r w:rsidRPr="00137906">
        <w:rPr>
          <w:rFonts w:cs="Arial"/>
          <w:sz w:val="22"/>
          <w:szCs w:val="22"/>
          <w:lang w:val="en-US"/>
        </w:rPr>
        <w:tab/>
      </w:r>
      <w:r w:rsidRPr="00137906">
        <w:rPr>
          <w:rFonts w:cs="Arial"/>
          <w:sz w:val="22"/>
          <w:szCs w:val="22"/>
          <w:lang w:val="en-US"/>
        </w:rPr>
        <w:tab/>
        <w:t>www.limo.de</w:t>
      </w:r>
    </w:p>
    <w:p w14:paraId="4AFE456E" w14:textId="77777777" w:rsidR="00D64810" w:rsidRPr="00137906" w:rsidRDefault="00D64810" w:rsidP="00D90C93">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14:paraId="17BA68AD" w14:textId="77777777" w:rsidR="00D64810" w:rsidRPr="00137906" w:rsidRDefault="00D64810" w:rsidP="00D90C93">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bookmarkEnd w:id="0"/>
    <w:p w14:paraId="654E74E9" w14:textId="77777777" w:rsidR="008E71BE" w:rsidRPr="00137906" w:rsidRDefault="008E71BE" w:rsidP="0017169D">
      <w:pPr>
        <w:ind w:right="4"/>
        <w:rPr>
          <w:rFonts w:cs="Arial"/>
          <w:sz w:val="22"/>
          <w:szCs w:val="22"/>
          <w:lang w:val="en-US"/>
        </w:rPr>
      </w:pPr>
    </w:p>
    <w:sectPr w:rsidR="008E71BE" w:rsidRPr="00137906" w:rsidSect="00F46110">
      <w:headerReference w:type="default" r:id="rId7"/>
      <w:footerReference w:type="default" r:id="rId8"/>
      <w:type w:val="continuous"/>
      <w:pgSz w:w="11907" w:h="16840" w:code="9"/>
      <w:pgMar w:top="2694" w:right="987" w:bottom="284" w:left="1418" w:header="584" w:footer="1477" w:gutter="0"/>
      <w:cols w: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D3B0" w14:textId="77777777" w:rsidR="007525EE" w:rsidRDefault="007525EE" w:rsidP="0019768B">
      <w:r>
        <w:separator/>
      </w:r>
    </w:p>
  </w:endnote>
  <w:endnote w:type="continuationSeparator" w:id="0">
    <w:p w14:paraId="75B4AFEF" w14:textId="77777777" w:rsidR="007525EE" w:rsidRDefault="007525EE" w:rsidP="001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87B2" w14:textId="77777777" w:rsidR="00F46110" w:rsidRDefault="00F46110">
    <w:pPr>
      <w:pStyle w:val="Fuzeile"/>
    </w:pPr>
    <w:r>
      <w:rPr>
        <w:rFonts w:cs="Arial"/>
        <w:noProof/>
        <w:color w:val="000000"/>
        <w:w w:val="95"/>
        <w:sz w:val="12"/>
        <w:szCs w:val="12"/>
        <w:lang w:eastAsia="de-DE"/>
      </w:rPr>
      <w:drawing>
        <wp:anchor distT="0" distB="0" distL="114300" distR="114300" simplePos="0" relativeHeight="251661312" behindDoc="1" locked="0" layoutInCell="1" allowOverlap="1" wp14:anchorId="4F67869D" wp14:editId="51A41C5C">
          <wp:simplePos x="0" y="0"/>
          <wp:positionH relativeFrom="column">
            <wp:posOffset>-890905</wp:posOffset>
          </wp:positionH>
          <wp:positionV relativeFrom="paragraph">
            <wp:posOffset>213360</wp:posOffset>
          </wp:positionV>
          <wp:extent cx="7560000" cy="900000"/>
          <wp:effectExtent l="0" t="0" r="3175" b="0"/>
          <wp:wrapNone/>
          <wp:docPr id="3" name="Picture 3" descr="Kunden-xserve:LIMO:AKTUELLE_JOBS:LIMO_Geschaeftsausstattung_2017:LIMO_Briefbogen_2017:Bilder_Word:LIMO_Briefbogen-Anschreiben_DE_Fusszeile_2017_RZ_2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xserve:LIMO:AKTUELLE_JOBS:LIMO_Geschaeftsausstattung_2017:LIMO_Briefbogen_2017:Bilder_Word:LIMO_Briefbogen-Anschreiben_DE_Fusszeile_2017_RZ_25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0058" w14:textId="77777777" w:rsidR="007525EE" w:rsidRDefault="007525EE" w:rsidP="0019768B">
      <w:r>
        <w:separator/>
      </w:r>
    </w:p>
  </w:footnote>
  <w:footnote w:type="continuationSeparator" w:id="0">
    <w:p w14:paraId="2A4CFDDE" w14:textId="77777777" w:rsidR="007525EE" w:rsidRDefault="007525EE" w:rsidP="001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146D" w14:textId="77777777" w:rsidR="005B62BC" w:rsidRDefault="00F46110">
    <w:pPr>
      <w:pStyle w:val="Kopfzeile"/>
    </w:pPr>
    <w:r>
      <w:rPr>
        <w:noProof/>
        <w:lang w:eastAsia="de-DE"/>
      </w:rPr>
      <w:drawing>
        <wp:anchor distT="0" distB="0" distL="114300" distR="114300" simplePos="0" relativeHeight="251659264" behindDoc="1" locked="0" layoutInCell="1" allowOverlap="1" wp14:anchorId="272A640E" wp14:editId="204D4547">
          <wp:simplePos x="0" y="0"/>
          <wp:positionH relativeFrom="column">
            <wp:posOffset>4208145</wp:posOffset>
          </wp:positionH>
          <wp:positionV relativeFrom="paragraph">
            <wp:posOffset>-374650</wp:posOffset>
          </wp:positionV>
          <wp:extent cx="2458800" cy="1533600"/>
          <wp:effectExtent l="0" t="0" r="0" b="9525"/>
          <wp:wrapNone/>
          <wp:docPr id="15" name="Picture 15" descr="Kunden-xserve:LIMO:AKTUELLE_JOBS:LIMO_Relaunch_Logo_2017:LIMO_Relaunch_Logo_2017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xserve:LIMO:AKTUELLE_JOBS:LIMO_Relaunch_Logo_2017:LIMO_Relaunch_Logo_2017_clai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800" cy="153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A7"/>
    <w:rsid w:val="000146AA"/>
    <w:rsid w:val="00022A0C"/>
    <w:rsid w:val="00031975"/>
    <w:rsid w:val="0003242F"/>
    <w:rsid w:val="00033E34"/>
    <w:rsid w:val="00040727"/>
    <w:rsid w:val="0004277A"/>
    <w:rsid w:val="00050C70"/>
    <w:rsid w:val="00054956"/>
    <w:rsid w:val="00087240"/>
    <w:rsid w:val="000B7910"/>
    <w:rsid w:val="000C2676"/>
    <w:rsid w:val="000D0EF9"/>
    <w:rsid w:val="000D71F3"/>
    <w:rsid w:val="000E2F73"/>
    <w:rsid w:val="000F0D0B"/>
    <w:rsid w:val="000F70A8"/>
    <w:rsid w:val="00114905"/>
    <w:rsid w:val="00117501"/>
    <w:rsid w:val="00123953"/>
    <w:rsid w:val="00133C1D"/>
    <w:rsid w:val="00137906"/>
    <w:rsid w:val="00140D38"/>
    <w:rsid w:val="0017169D"/>
    <w:rsid w:val="00187732"/>
    <w:rsid w:val="0019749D"/>
    <w:rsid w:val="0019768B"/>
    <w:rsid w:val="001A000A"/>
    <w:rsid w:val="001E52E0"/>
    <w:rsid w:val="001F559A"/>
    <w:rsid w:val="001F5EA9"/>
    <w:rsid w:val="00222AEA"/>
    <w:rsid w:val="002339F4"/>
    <w:rsid w:val="00267283"/>
    <w:rsid w:val="00276D6B"/>
    <w:rsid w:val="00283654"/>
    <w:rsid w:val="00296383"/>
    <w:rsid w:val="002D0328"/>
    <w:rsid w:val="002E17A4"/>
    <w:rsid w:val="00380710"/>
    <w:rsid w:val="00384135"/>
    <w:rsid w:val="00386E3C"/>
    <w:rsid w:val="00386EA7"/>
    <w:rsid w:val="00390384"/>
    <w:rsid w:val="00390D2B"/>
    <w:rsid w:val="0039725F"/>
    <w:rsid w:val="003C412F"/>
    <w:rsid w:val="003D7DA7"/>
    <w:rsid w:val="003E143C"/>
    <w:rsid w:val="0040163F"/>
    <w:rsid w:val="00426511"/>
    <w:rsid w:val="00436021"/>
    <w:rsid w:val="00451C74"/>
    <w:rsid w:val="00453D67"/>
    <w:rsid w:val="00465D6C"/>
    <w:rsid w:val="004739D2"/>
    <w:rsid w:val="00490D69"/>
    <w:rsid w:val="004B3B4C"/>
    <w:rsid w:val="004B6EB8"/>
    <w:rsid w:val="004C1871"/>
    <w:rsid w:val="004C1D49"/>
    <w:rsid w:val="004C4B23"/>
    <w:rsid w:val="004D4FBE"/>
    <w:rsid w:val="004D6C9C"/>
    <w:rsid w:val="00506BB1"/>
    <w:rsid w:val="00530F62"/>
    <w:rsid w:val="00567A2A"/>
    <w:rsid w:val="00574906"/>
    <w:rsid w:val="00590108"/>
    <w:rsid w:val="005A7EF6"/>
    <w:rsid w:val="005B62BC"/>
    <w:rsid w:val="005B783B"/>
    <w:rsid w:val="005C2FA5"/>
    <w:rsid w:val="005E7977"/>
    <w:rsid w:val="005F32E8"/>
    <w:rsid w:val="00602C6E"/>
    <w:rsid w:val="00606980"/>
    <w:rsid w:val="00616A06"/>
    <w:rsid w:val="00620508"/>
    <w:rsid w:val="00633D96"/>
    <w:rsid w:val="00636887"/>
    <w:rsid w:val="00652E2E"/>
    <w:rsid w:val="00662A4C"/>
    <w:rsid w:val="006928A8"/>
    <w:rsid w:val="006A390A"/>
    <w:rsid w:val="006B09B3"/>
    <w:rsid w:val="00715C90"/>
    <w:rsid w:val="007300B3"/>
    <w:rsid w:val="00734092"/>
    <w:rsid w:val="00751744"/>
    <w:rsid w:val="007525EE"/>
    <w:rsid w:val="0076658A"/>
    <w:rsid w:val="00774E2B"/>
    <w:rsid w:val="00783523"/>
    <w:rsid w:val="007B46E6"/>
    <w:rsid w:val="007C2D98"/>
    <w:rsid w:val="007C3AB7"/>
    <w:rsid w:val="007C6D95"/>
    <w:rsid w:val="007E7F6D"/>
    <w:rsid w:val="007F160F"/>
    <w:rsid w:val="007F672A"/>
    <w:rsid w:val="00800582"/>
    <w:rsid w:val="008075BE"/>
    <w:rsid w:val="00821A5C"/>
    <w:rsid w:val="00823F6E"/>
    <w:rsid w:val="008461A7"/>
    <w:rsid w:val="00886AD7"/>
    <w:rsid w:val="008A6745"/>
    <w:rsid w:val="008E71BE"/>
    <w:rsid w:val="008F1812"/>
    <w:rsid w:val="008F5132"/>
    <w:rsid w:val="00967E16"/>
    <w:rsid w:val="009A7D8B"/>
    <w:rsid w:val="009C0F4F"/>
    <w:rsid w:val="009C208F"/>
    <w:rsid w:val="009C2D55"/>
    <w:rsid w:val="009D2C03"/>
    <w:rsid w:val="009E0F98"/>
    <w:rsid w:val="009E4311"/>
    <w:rsid w:val="00A06ACA"/>
    <w:rsid w:val="00A13154"/>
    <w:rsid w:val="00AA1670"/>
    <w:rsid w:val="00AB328F"/>
    <w:rsid w:val="00AE0449"/>
    <w:rsid w:val="00AF0BFD"/>
    <w:rsid w:val="00B24FBA"/>
    <w:rsid w:val="00B8078B"/>
    <w:rsid w:val="00B82DD2"/>
    <w:rsid w:val="00B91C98"/>
    <w:rsid w:val="00BA33F8"/>
    <w:rsid w:val="00BB039D"/>
    <w:rsid w:val="00BD0ECB"/>
    <w:rsid w:val="00BD1B28"/>
    <w:rsid w:val="00BE6420"/>
    <w:rsid w:val="00BF706C"/>
    <w:rsid w:val="00C03BA7"/>
    <w:rsid w:val="00C06B61"/>
    <w:rsid w:val="00C23B13"/>
    <w:rsid w:val="00C26B80"/>
    <w:rsid w:val="00C342EA"/>
    <w:rsid w:val="00C420FF"/>
    <w:rsid w:val="00C436F2"/>
    <w:rsid w:val="00C63426"/>
    <w:rsid w:val="00C72CA9"/>
    <w:rsid w:val="00C94F07"/>
    <w:rsid w:val="00CA1DE4"/>
    <w:rsid w:val="00CF6ADB"/>
    <w:rsid w:val="00D06AB3"/>
    <w:rsid w:val="00D52078"/>
    <w:rsid w:val="00D57691"/>
    <w:rsid w:val="00D600F9"/>
    <w:rsid w:val="00D64810"/>
    <w:rsid w:val="00D717FD"/>
    <w:rsid w:val="00D745BC"/>
    <w:rsid w:val="00D90C93"/>
    <w:rsid w:val="00DA3EF9"/>
    <w:rsid w:val="00DD51D8"/>
    <w:rsid w:val="00E05CFE"/>
    <w:rsid w:val="00E53683"/>
    <w:rsid w:val="00E54401"/>
    <w:rsid w:val="00E55F91"/>
    <w:rsid w:val="00E766C1"/>
    <w:rsid w:val="00EA18A7"/>
    <w:rsid w:val="00EB0D6B"/>
    <w:rsid w:val="00EB3C2C"/>
    <w:rsid w:val="00EB49F2"/>
    <w:rsid w:val="00EC64B7"/>
    <w:rsid w:val="00EE4126"/>
    <w:rsid w:val="00F46110"/>
    <w:rsid w:val="00F66670"/>
    <w:rsid w:val="00F7183D"/>
    <w:rsid w:val="00F846E9"/>
    <w:rsid w:val="00F84F49"/>
    <w:rsid w:val="00F935B9"/>
    <w:rsid w:val="00F95FFA"/>
    <w:rsid w:val="00FA1751"/>
    <w:rsid w:val="00FA4765"/>
    <w:rsid w:val="00FC42EC"/>
    <w:rsid w:val="00FF2B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48EA79"/>
  <w14:defaultImageDpi w14:val="300"/>
  <w15:docId w15:val="{AA60C25A-F0AD-46FE-9A4D-59A07653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810"/>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KopfzeileZchn">
    <w:name w:val="Kopfzeile Zchn"/>
    <w:basedOn w:val="Absatz-Standardschriftart"/>
    <w:link w:val="Kopfzeile"/>
    <w:uiPriority w:val="99"/>
    <w:rsid w:val="0019768B"/>
  </w:style>
  <w:style w:type="paragraph" w:styleId="Fuzeile">
    <w:name w:val="footer"/>
    <w:basedOn w:val="Standard"/>
    <w:link w:val="Fu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FuzeileZchn">
    <w:name w:val="Fußzeile Zchn"/>
    <w:basedOn w:val="Absatz-Standardschriftart"/>
    <w:link w:val="Fuzeile"/>
    <w:uiPriority w:val="99"/>
    <w:rsid w:val="0019768B"/>
  </w:style>
  <w:style w:type="paragraph" w:styleId="Sprechblasentext">
    <w:name w:val="Balloon Text"/>
    <w:basedOn w:val="Standard"/>
    <w:link w:val="SprechblasentextZchn"/>
    <w:uiPriority w:val="99"/>
    <w:semiHidden/>
    <w:unhideWhenUsed/>
    <w:rsid w:val="0019768B"/>
    <w:rPr>
      <w:rFonts w:ascii="Lucida Grande" w:eastAsiaTheme="minorEastAsia"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19768B"/>
    <w:rPr>
      <w:rFonts w:ascii="Lucida Grande" w:hAnsi="Lucida Grande" w:cs="Lucida Grande"/>
      <w:sz w:val="18"/>
      <w:szCs w:val="18"/>
    </w:rPr>
  </w:style>
  <w:style w:type="paragraph" w:customStyle="1" w:styleId="EinfacherAbsatz">
    <w:name w:val="[Einfacher Absatz]"/>
    <w:basedOn w:val="Standard"/>
    <w:rsid w:val="004D4FBE"/>
    <w:pPr>
      <w:widowControl w:val="0"/>
      <w:autoSpaceDE w:val="0"/>
      <w:autoSpaceDN w:val="0"/>
      <w:adjustRightInd w:val="0"/>
      <w:spacing w:line="288" w:lineRule="auto"/>
      <w:textAlignment w:val="center"/>
    </w:pPr>
    <w:rPr>
      <w:rFonts w:ascii="Times-Roman" w:hAnsi="Times-Roman"/>
      <w:color w:val="000000"/>
    </w:rPr>
  </w:style>
  <w:style w:type="character" w:styleId="Seitenzahl">
    <w:name w:val="page number"/>
    <w:basedOn w:val="Absatz-Standardschriftart"/>
    <w:rsid w:val="004D4FBE"/>
  </w:style>
  <w:style w:type="paragraph" w:customStyle="1" w:styleId="Formatvorlage3">
    <w:name w:val="Formatvorlage3"/>
    <w:basedOn w:val="Standard"/>
    <w:qFormat/>
    <w:rsid w:val="00D64810"/>
    <w:pPr>
      <w:widowControl w:val="0"/>
      <w:autoSpaceDE w:val="0"/>
      <w:autoSpaceDN w:val="0"/>
      <w:adjustRightInd w:val="0"/>
      <w:spacing w:line="240" w:lineRule="atLeast"/>
      <w:ind w:left="-284" w:right="-426"/>
      <w:textAlignment w:val="center"/>
    </w:pPr>
    <w:rPr>
      <w:b/>
      <w:color w:val="000000"/>
      <w:sz w:val="24"/>
      <w:lang w:val="en-US"/>
    </w:rPr>
  </w:style>
  <w:style w:type="paragraph" w:customStyle="1" w:styleId="Formatvorlage5">
    <w:name w:val="Formatvorlage5"/>
    <w:basedOn w:val="Standard"/>
    <w:qFormat/>
    <w:rsid w:val="00D64810"/>
    <w:pPr>
      <w:widowControl w:val="0"/>
      <w:tabs>
        <w:tab w:val="left" w:pos="425"/>
        <w:tab w:val="left" w:pos="540"/>
      </w:tabs>
      <w:autoSpaceDE w:val="0"/>
      <w:autoSpaceDN w:val="0"/>
      <w:adjustRightInd w:val="0"/>
      <w:spacing w:line="240" w:lineRule="atLeast"/>
      <w:ind w:left="-278" w:right="11"/>
      <w:jc w:val="both"/>
      <w:textAlignment w:val="center"/>
    </w:pPr>
    <w:rPr>
      <w:color w:val="000000"/>
      <w:szCs w:val="20"/>
    </w:rPr>
  </w:style>
  <w:style w:type="paragraph" w:customStyle="1" w:styleId="Formatvorlage13">
    <w:name w:val="Formatvorlage13"/>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rPr>
      <w:b/>
      <w:color w:val="000000"/>
      <w:szCs w:val="20"/>
    </w:rPr>
  </w:style>
  <w:style w:type="paragraph" w:customStyle="1" w:styleId="Formatvorlage14">
    <w:name w:val="Formatvorlage14"/>
    <w:basedOn w:val="Standard"/>
    <w:qFormat/>
    <w:rsid w:val="00D64810"/>
    <w:pPr>
      <w:widowControl w:val="0"/>
      <w:tabs>
        <w:tab w:val="left" w:pos="425"/>
        <w:tab w:val="left" w:pos="540"/>
      </w:tabs>
      <w:autoSpaceDE w:val="0"/>
      <w:autoSpaceDN w:val="0"/>
      <w:adjustRightInd w:val="0"/>
      <w:spacing w:line="480" w:lineRule="auto"/>
      <w:ind w:left="-278"/>
      <w:textAlignment w:val="center"/>
    </w:pPr>
    <w:rPr>
      <w:b/>
      <w:color w:val="000000"/>
      <w:sz w:val="24"/>
      <w:szCs w:val="20"/>
    </w:rPr>
  </w:style>
  <w:style w:type="paragraph" w:customStyle="1" w:styleId="Formatvorlage20">
    <w:name w:val="Formatvorlage20"/>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rPr>
      <w:color w:val="000000"/>
      <w:szCs w:val="20"/>
    </w:rPr>
  </w:style>
  <w:style w:type="paragraph" w:customStyle="1" w:styleId="Formatvorlage22">
    <w:name w:val="Formatvorlage22"/>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3">
    <w:name w:val="Formatvorlage23"/>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4">
    <w:name w:val="Formatvorlage24"/>
    <w:basedOn w:val="Standard"/>
    <w:qFormat/>
    <w:rsid w:val="00D64810"/>
    <w:pPr>
      <w:widowControl w:val="0"/>
      <w:tabs>
        <w:tab w:val="left" w:pos="425"/>
        <w:tab w:val="left" w:pos="540"/>
      </w:tabs>
      <w:autoSpaceDE w:val="0"/>
      <w:autoSpaceDN w:val="0"/>
      <w:adjustRightInd w:val="0"/>
      <w:spacing w:line="240" w:lineRule="atLeast"/>
      <w:ind w:left="-278" w:right="11"/>
      <w:jc w:val="both"/>
      <w:textAlignment w:val="center"/>
    </w:pPr>
  </w:style>
  <w:style w:type="character" w:styleId="Kommentarzeichen">
    <w:name w:val="annotation reference"/>
    <w:basedOn w:val="Absatz-Standardschriftart"/>
    <w:uiPriority w:val="99"/>
    <w:semiHidden/>
    <w:unhideWhenUsed/>
    <w:rsid w:val="00267283"/>
    <w:rPr>
      <w:sz w:val="16"/>
      <w:szCs w:val="16"/>
    </w:rPr>
  </w:style>
  <w:style w:type="paragraph" w:styleId="Kommentartext">
    <w:name w:val="annotation text"/>
    <w:basedOn w:val="Standard"/>
    <w:link w:val="KommentartextZchn"/>
    <w:uiPriority w:val="99"/>
    <w:semiHidden/>
    <w:unhideWhenUsed/>
    <w:rsid w:val="00267283"/>
    <w:rPr>
      <w:szCs w:val="20"/>
    </w:rPr>
  </w:style>
  <w:style w:type="character" w:customStyle="1" w:styleId="KommentartextZchn">
    <w:name w:val="Kommentartext Zchn"/>
    <w:basedOn w:val="Absatz-Standardschriftart"/>
    <w:link w:val="Kommentartext"/>
    <w:uiPriority w:val="99"/>
    <w:semiHidden/>
    <w:rsid w:val="002672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67283"/>
    <w:rPr>
      <w:b/>
      <w:bCs/>
    </w:rPr>
  </w:style>
  <w:style w:type="character" w:customStyle="1" w:styleId="KommentarthemaZchn">
    <w:name w:val="Kommentarthema Zchn"/>
    <w:basedOn w:val="KommentartextZchn"/>
    <w:link w:val="Kommentarthema"/>
    <w:uiPriority w:val="99"/>
    <w:semiHidden/>
    <w:rsid w:val="0026728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MPR\Pressemitteilung\Vorlage_Pressemitteil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68C4-DFA6-4533-824C-AB5F7BA4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Vorlage_Pressemitteilung_DE.dotx</Template>
  <TotalTime>0</TotalTime>
  <Pages>3</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Siebels-Bracht, Susanna</dc:creator>
  <cp:lastModifiedBy>Siebels-Bracht, Susanna</cp:lastModifiedBy>
  <cp:revision>3</cp:revision>
  <dcterms:created xsi:type="dcterms:W3CDTF">2019-06-19T08:25:00Z</dcterms:created>
  <dcterms:modified xsi:type="dcterms:W3CDTF">2019-06-19T11:10:00Z</dcterms:modified>
</cp:coreProperties>
</file>